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53100A81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386E1E">
        <w:rPr>
          <w:b/>
          <w:bCs/>
          <w:sz w:val="28"/>
          <w:szCs w:val="28"/>
        </w:rPr>
        <w:t>5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1D2499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 xml:space="preserve"> 202</w:t>
      </w:r>
      <w:r w:rsidR="000947B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 xml:space="preserve">at </w:t>
      </w:r>
      <w:r w:rsidR="00640736" w:rsidRPr="00381B66">
        <w:rPr>
          <w:b/>
          <w:bCs/>
          <w:sz w:val="28"/>
          <w:szCs w:val="28"/>
          <w:u w:val="single"/>
        </w:rPr>
        <w:t>7.</w:t>
      </w:r>
      <w:r w:rsidR="00C03DA3">
        <w:rPr>
          <w:b/>
          <w:bCs/>
          <w:sz w:val="28"/>
          <w:szCs w:val="28"/>
          <w:u w:val="single"/>
        </w:rPr>
        <w:t>30</w:t>
      </w:r>
      <w:r w:rsidR="00640736" w:rsidRPr="00381B66">
        <w:rPr>
          <w:b/>
          <w:bCs/>
          <w:sz w:val="28"/>
          <w:szCs w:val="28"/>
          <w:u w:val="single"/>
        </w:rPr>
        <w:t>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503564E4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E752D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.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4EE69BBE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1D2499">
        <w:rPr>
          <w:sz w:val="28"/>
          <w:szCs w:val="28"/>
        </w:rPr>
        <w:t>5</w:t>
      </w:r>
      <w:r w:rsidR="00993797">
        <w:rPr>
          <w:sz w:val="28"/>
          <w:szCs w:val="28"/>
        </w:rPr>
        <w:t>.</w:t>
      </w:r>
      <w:r w:rsidR="00386E1E">
        <w:rPr>
          <w:sz w:val="28"/>
          <w:szCs w:val="28"/>
        </w:rPr>
        <w:t>0</w:t>
      </w:r>
      <w:r w:rsidR="001D2499">
        <w:rPr>
          <w:sz w:val="28"/>
          <w:szCs w:val="28"/>
        </w:rPr>
        <w:t>2</w:t>
      </w:r>
      <w:r w:rsidRPr="00774575">
        <w:rPr>
          <w:sz w:val="28"/>
          <w:szCs w:val="28"/>
        </w:rPr>
        <w:t>.202</w:t>
      </w:r>
      <w:r w:rsidR="00386E1E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6B88AF23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0947B8">
        <w:rPr>
          <w:bCs/>
          <w:sz w:val="28"/>
          <w:szCs w:val="28"/>
        </w:rPr>
        <w:t xml:space="preserve">Grant Aid -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</w:t>
      </w:r>
      <w:r w:rsidR="00F67C68">
        <w:rPr>
          <w:bCs/>
          <w:sz w:val="28"/>
          <w:szCs w:val="28"/>
        </w:rPr>
        <w:t>s</w:t>
      </w:r>
      <w:r w:rsidR="000947B8">
        <w:rPr>
          <w:bCs/>
          <w:sz w:val="28"/>
          <w:szCs w:val="28"/>
        </w:rPr>
        <w:t>chool field</w:t>
      </w:r>
      <w:r w:rsidR="00386E1E">
        <w:rPr>
          <w:bCs/>
          <w:sz w:val="28"/>
          <w:szCs w:val="28"/>
        </w:rPr>
        <w:t>.</w:t>
      </w:r>
      <w:r w:rsidR="000947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386E1E">
        <w:rPr>
          <w:b/>
          <w:bCs/>
          <w:sz w:val="28"/>
          <w:szCs w:val="28"/>
        </w:rPr>
        <w:t>c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E1E">
        <w:rPr>
          <w:sz w:val="28"/>
          <w:szCs w:val="28"/>
        </w:rPr>
        <w:t>Kiosk</w:t>
      </w:r>
      <w:r w:rsidR="000947B8">
        <w:rPr>
          <w:sz w:val="28"/>
          <w:szCs w:val="28"/>
        </w:rPr>
        <w:t xml:space="preserve"> </w:t>
      </w:r>
      <w:r w:rsidR="00F67C68">
        <w:rPr>
          <w:sz w:val="28"/>
          <w:szCs w:val="28"/>
        </w:rPr>
        <w:t xml:space="preserve">and defibrillator </w:t>
      </w:r>
      <w:r w:rsidR="000947B8">
        <w:rPr>
          <w:sz w:val="28"/>
          <w:szCs w:val="28"/>
        </w:rPr>
        <w:t xml:space="preserve">at </w:t>
      </w:r>
      <w:proofErr w:type="spellStart"/>
      <w:r w:rsidR="000947B8">
        <w:rPr>
          <w:sz w:val="28"/>
          <w:szCs w:val="28"/>
        </w:rPr>
        <w:t>Hendrerwydd</w:t>
      </w:r>
      <w:proofErr w:type="spellEnd"/>
      <w:r w:rsidR="000947B8">
        <w:rPr>
          <w:sz w:val="28"/>
          <w:szCs w:val="28"/>
        </w:rPr>
        <w:t>.</w:t>
      </w:r>
    </w:p>
    <w:p w14:paraId="755E6AEF" w14:textId="77777777" w:rsidR="002241C7" w:rsidRDefault="00386E1E" w:rsidP="00F67C68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FD3C94" w:rsidRPr="00FD3C94">
        <w:rPr>
          <w:b/>
          <w:bCs/>
          <w:sz w:val="28"/>
          <w:szCs w:val="28"/>
        </w:rPr>
        <w:t>.</w:t>
      </w:r>
      <w:r w:rsidR="00FD3C94">
        <w:rPr>
          <w:sz w:val="28"/>
          <w:szCs w:val="28"/>
        </w:rPr>
        <w:t xml:space="preserve"> Community Centre Lease</w:t>
      </w:r>
      <w:r w:rsidR="009C4B46">
        <w:rPr>
          <w:sz w:val="28"/>
          <w:szCs w:val="28"/>
        </w:rPr>
        <w:t xml:space="preserve"> and Non-Domestic Rates Demand.</w:t>
      </w:r>
      <w:r w:rsidR="00E023FC">
        <w:rPr>
          <w:sz w:val="28"/>
          <w:szCs w:val="28"/>
        </w:rPr>
        <w:t xml:space="preserve">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f</w:t>
      </w:r>
      <w:r w:rsidR="00FD3C94">
        <w:rPr>
          <w:sz w:val="28"/>
          <w:szCs w:val="28"/>
        </w:rPr>
        <w:t>. Footpaths.</w:t>
      </w:r>
      <w:r w:rsidR="00F67C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g</w:t>
      </w:r>
      <w:r w:rsidR="00F67C68">
        <w:rPr>
          <w:sz w:val="28"/>
          <w:szCs w:val="28"/>
        </w:rPr>
        <w:t xml:space="preserve">. Neighbourhood Policing </w:t>
      </w:r>
      <w:r w:rsidR="009C4B46">
        <w:rPr>
          <w:sz w:val="28"/>
          <w:szCs w:val="28"/>
        </w:rPr>
        <w:t xml:space="preserve">Report </w:t>
      </w:r>
      <w:r w:rsidR="00F67C68">
        <w:rPr>
          <w:sz w:val="28"/>
          <w:szCs w:val="28"/>
        </w:rPr>
        <w:t xml:space="preserve">and </w:t>
      </w:r>
      <w:proofErr w:type="spellStart"/>
      <w:r w:rsidR="00F67C68">
        <w:rPr>
          <w:sz w:val="28"/>
          <w:szCs w:val="28"/>
        </w:rPr>
        <w:t>Gellifor</w:t>
      </w:r>
      <w:proofErr w:type="spellEnd"/>
      <w:r w:rsidR="00F67C68">
        <w:rPr>
          <w:sz w:val="28"/>
          <w:szCs w:val="28"/>
        </w:rPr>
        <w:t xml:space="preserve"> School Report.</w:t>
      </w:r>
      <w:r>
        <w:rPr>
          <w:sz w:val="28"/>
          <w:szCs w:val="28"/>
        </w:rPr>
        <w:t xml:space="preserve">                                                                              h. Christmas Tree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Supply of Electricity</w:t>
      </w:r>
      <w:r w:rsidR="001D2499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="001D2499">
        <w:rPr>
          <w:sz w:val="28"/>
          <w:szCs w:val="28"/>
        </w:rPr>
        <w:t>i</w:t>
      </w:r>
      <w:proofErr w:type="spellEnd"/>
      <w:r w:rsidR="001D2499">
        <w:rPr>
          <w:sz w:val="28"/>
          <w:szCs w:val="28"/>
        </w:rPr>
        <w:t>. New Notice Board</w:t>
      </w:r>
      <w:r w:rsidR="009C4B46">
        <w:rPr>
          <w:sz w:val="28"/>
          <w:szCs w:val="28"/>
        </w:rPr>
        <w:t>.</w:t>
      </w:r>
      <w:r w:rsidR="00EF1C04">
        <w:rPr>
          <w:sz w:val="28"/>
          <w:szCs w:val="28"/>
        </w:rPr>
        <w:t xml:space="preserve"> </w:t>
      </w:r>
    </w:p>
    <w:p w14:paraId="34508D49" w14:textId="2682720F" w:rsidR="00774575" w:rsidRDefault="009C4B46" w:rsidP="00F67C68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EF1C04">
        <w:rPr>
          <w:sz w:val="28"/>
          <w:szCs w:val="28"/>
        </w:rPr>
        <w:t xml:space="preserve">                                                                    </w:t>
      </w:r>
    </w:p>
    <w:p w14:paraId="7B6D309F" w14:textId="7A374B26" w:rsidR="00F6464F" w:rsidRDefault="00F6464F" w:rsidP="00474FCC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 w:rsidRPr="00474FCC">
        <w:rPr>
          <w:b/>
          <w:bCs/>
          <w:sz w:val="28"/>
          <w:szCs w:val="28"/>
        </w:rPr>
        <w:t>(a)</w:t>
      </w:r>
      <w:r w:rsidR="009257E6">
        <w:rPr>
          <w:sz w:val="28"/>
          <w:szCs w:val="28"/>
        </w:rPr>
        <w:t xml:space="preserve">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</w:t>
      </w:r>
      <w:r w:rsidR="009C4B46">
        <w:rPr>
          <w:sz w:val="28"/>
          <w:szCs w:val="28"/>
        </w:rPr>
        <w:t xml:space="preserve">bank balance.                </w:t>
      </w:r>
      <w:r w:rsidRPr="00474FCC">
        <w:rPr>
          <w:b/>
          <w:bCs/>
          <w:sz w:val="28"/>
          <w:szCs w:val="28"/>
        </w:rPr>
        <w:t>(</w:t>
      </w:r>
      <w:r w:rsidR="009C4B46" w:rsidRPr="00474FCC">
        <w:rPr>
          <w:b/>
          <w:bCs/>
          <w:sz w:val="28"/>
          <w:szCs w:val="28"/>
        </w:rPr>
        <w:t>b</w:t>
      </w:r>
      <w:r w:rsidRPr="00474FCC">
        <w:rPr>
          <w:b/>
          <w:bCs/>
          <w:sz w:val="28"/>
          <w:szCs w:val="28"/>
        </w:rPr>
        <w:t>)</w:t>
      </w:r>
      <w:r w:rsidRPr="009C4B46">
        <w:rPr>
          <w:sz w:val="28"/>
          <w:szCs w:val="28"/>
        </w:rPr>
        <w:t xml:space="preserve"> To consider </w:t>
      </w:r>
      <w:r w:rsidR="00386E1E" w:rsidRPr="009C4B46">
        <w:rPr>
          <w:sz w:val="28"/>
          <w:szCs w:val="28"/>
        </w:rPr>
        <w:t xml:space="preserve">a </w:t>
      </w:r>
      <w:r w:rsidRPr="009C4B46">
        <w:rPr>
          <w:sz w:val="28"/>
          <w:szCs w:val="28"/>
        </w:rPr>
        <w:t>request for financial assistance</w:t>
      </w:r>
      <w:r w:rsidR="00CB45C2" w:rsidRPr="009C4B46">
        <w:rPr>
          <w:sz w:val="28"/>
          <w:szCs w:val="28"/>
        </w:rPr>
        <w:t xml:space="preserve"> – </w:t>
      </w:r>
      <w:proofErr w:type="spellStart"/>
      <w:r w:rsidR="00CB45C2" w:rsidRPr="009C4B46">
        <w:rPr>
          <w:sz w:val="28"/>
          <w:szCs w:val="28"/>
        </w:rPr>
        <w:t>Llangynhafal</w:t>
      </w:r>
      <w:proofErr w:type="spellEnd"/>
      <w:r w:rsidR="00CB45C2" w:rsidRPr="009C4B46">
        <w:rPr>
          <w:sz w:val="28"/>
          <w:szCs w:val="28"/>
        </w:rPr>
        <w:t xml:space="preserve"> Football Club.</w:t>
      </w:r>
      <w:r w:rsidR="00474FCC">
        <w:rPr>
          <w:sz w:val="28"/>
          <w:szCs w:val="28"/>
        </w:rPr>
        <w:t xml:space="preserve">                                </w:t>
      </w:r>
      <w:r w:rsidR="00474FCC" w:rsidRPr="00474FCC">
        <w:rPr>
          <w:b/>
          <w:bCs/>
          <w:sz w:val="28"/>
          <w:szCs w:val="28"/>
        </w:rPr>
        <w:t>(c)</w:t>
      </w:r>
      <w:r w:rsidR="00474FCC">
        <w:rPr>
          <w:sz w:val="28"/>
          <w:szCs w:val="28"/>
        </w:rPr>
        <w:t xml:space="preserve"> Financial Regulations Document – to approve an updated version of the Council’s Financial Regulations Document.                                                                                                                  </w:t>
      </w:r>
      <w:proofErr w:type="gramStart"/>
      <w:r w:rsidR="00474FC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63D33D23" w14:textId="19A7E805" w:rsidR="00F6464F" w:rsidRPr="00AC55F5" w:rsidRDefault="00F6464F" w:rsidP="00F6464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 xml:space="preserve">to consider </w:t>
      </w:r>
      <w:r>
        <w:rPr>
          <w:sz w:val="28"/>
          <w:szCs w:val="28"/>
        </w:rPr>
        <w:t>the following:</w:t>
      </w:r>
    </w:p>
    <w:p w14:paraId="6AC1D5E6" w14:textId="0213AD42" w:rsidR="00AC55F5" w:rsidRDefault="00F6464F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C55F5" w:rsidRPr="00AC55F5">
        <w:rPr>
          <w:b/>
          <w:bCs/>
          <w:sz w:val="28"/>
          <w:szCs w:val="28"/>
        </w:rPr>
        <w:t>(</w:t>
      </w:r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</w:t>
      </w:r>
      <w:r w:rsidR="002241C7">
        <w:rPr>
          <w:sz w:val="28"/>
          <w:szCs w:val="28"/>
        </w:rPr>
        <w:t xml:space="preserve">Membership 2026/2027, </w:t>
      </w:r>
      <w:r w:rsidR="00AC55F5">
        <w:rPr>
          <w:sz w:val="28"/>
          <w:szCs w:val="28"/>
        </w:rPr>
        <w:t xml:space="preserve">Newsletter and </w:t>
      </w:r>
      <w:r w:rsidR="002241C7">
        <w:rPr>
          <w:sz w:val="28"/>
          <w:szCs w:val="28"/>
        </w:rPr>
        <w:t>T</w:t>
      </w:r>
      <w:r w:rsidR="00AC55F5">
        <w:rPr>
          <w:sz w:val="28"/>
          <w:szCs w:val="28"/>
        </w:rPr>
        <w:t xml:space="preserve">raining </w:t>
      </w:r>
      <w:r w:rsidR="002241C7">
        <w:rPr>
          <w:sz w:val="28"/>
          <w:szCs w:val="28"/>
        </w:rPr>
        <w:t>D</w:t>
      </w:r>
      <w:r w:rsidR="00AC55F5">
        <w:rPr>
          <w:sz w:val="28"/>
          <w:szCs w:val="28"/>
        </w:rPr>
        <w:t>ates.</w:t>
      </w:r>
      <w:r w:rsidR="00515E2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</w:p>
    <w:p w14:paraId="7E71A833" w14:textId="249F5616" w:rsidR="00633E6F" w:rsidRDefault="00F6464F" w:rsidP="00633E6F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33E6F" w:rsidRPr="00633E6F">
        <w:rPr>
          <w:b/>
          <w:bCs/>
          <w:sz w:val="28"/>
          <w:szCs w:val="28"/>
        </w:rPr>
        <w:t xml:space="preserve">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6290FA84" w:rsidR="00141802" w:rsidRPr="00633E6F" w:rsidRDefault="00F6464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33E6F" w:rsidRPr="00633E6F">
        <w:rPr>
          <w:b/>
          <w:bCs/>
          <w:sz w:val="28"/>
          <w:szCs w:val="28"/>
        </w:rPr>
        <w:t>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2936" w14:textId="77777777" w:rsidR="00F27152" w:rsidRDefault="00F27152" w:rsidP="00774575">
      <w:pPr>
        <w:spacing w:after="0" w:line="240" w:lineRule="auto"/>
      </w:pPr>
      <w:r>
        <w:separator/>
      </w:r>
    </w:p>
  </w:endnote>
  <w:endnote w:type="continuationSeparator" w:id="0">
    <w:p w14:paraId="3031D8D7" w14:textId="77777777" w:rsidR="00F27152" w:rsidRDefault="00F27152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BBA0" w14:textId="77777777" w:rsidR="00F27152" w:rsidRDefault="00F27152" w:rsidP="00774575">
      <w:pPr>
        <w:spacing w:after="0" w:line="240" w:lineRule="auto"/>
      </w:pPr>
      <w:r>
        <w:separator/>
      </w:r>
    </w:p>
  </w:footnote>
  <w:footnote w:type="continuationSeparator" w:id="0">
    <w:p w14:paraId="0818884F" w14:textId="77777777" w:rsidR="00F27152" w:rsidRDefault="00F27152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933A1"/>
    <w:rsid w:val="000947B8"/>
    <w:rsid w:val="000A4D91"/>
    <w:rsid w:val="000B4470"/>
    <w:rsid w:val="0011037E"/>
    <w:rsid w:val="00141802"/>
    <w:rsid w:val="001422E0"/>
    <w:rsid w:val="001B720A"/>
    <w:rsid w:val="001C532F"/>
    <w:rsid w:val="001D2499"/>
    <w:rsid w:val="002241C7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86E1E"/>
    <w:rsid w:val="00394E3E"/>
    <w:rsid w:val="003C6F2B"/>
    <w:rsid w:val="003E47E7"/>
    <w:rsid w:val="004373BC"/>
    <w:rsid w:val="00443F6C"/>
    <w:rsid w:val="00453582"/>
    <w:rsid w:val="00474FCC"/>
    <w:rsid w:val="004C0AF8"/>
    <w:rsid w:val="004F0840"/>
    <w:rsid w:val="004F1380"/>
    <w:rsid w:val="004F3746"/>
    <w:rsid w:val="00515751"/>
    <w:rsid w:val="00515E24"/>
    <w:rsid w:val="00555550"/>
    <w:rsid w:val="00572C6E"/>
    <w:rsid w:val="00594E68"/>
    <w:rsid w:val="005A63B5"/>
    <w:rsid w:val="005B7DFA"/>
    <w:rsid w:val="005C1CA1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62D43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1378"/>
    <w:rsid w:val="00956FC2"/>
    <w:rsid w:val="0096032B"/>
    <w:rsid w:val="009718B1"/>
    <w:rsid w:val="009860C2"/>
    <w:rsid w:val="00993797"/>
    <w:rsid w:val="009C0F69"/>
    <w:rsid w:val="009C2807"/>
    <w:rsid w:val="009C4B46"/>
    <w:rsid w:val="009C673E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A4915"/>
    <w:rsid w:val="00BB2E27"/>
    <w:rsid w:val="00BE5ED2"/>
    <w:rsid w:val="00BF4A22"/>
    <w:rsid w:val="00C03DA3"/>
    <w:rsid w:val="00C200C7"/>
    <w:rsid w:val="00C74AB0"/>
    <w:rsid w:val="00C7570C"/>
    <w:rsid w:val="00C92E6B"/>
    <w:rsid w:val="00CB45C2"/>
    <w:rsid w:val="00CD10F7"/>
    <w:rsid w:val="00CD4E45"/>
    <w:rsid w:val="00CE6954"/>
    <w:rsid w:val="00D32B94"/>
    <w:rsid w:val="00D401CA"/>
    <w:rsid w:val="00D6594A"/>
    <w:rsid w:val="00D817AB"/>
    <w:rsid w:val="00DB4F04"/>
    <w:rsid w:val="00DF44FC"/>
    <w:rsid w:val="00E023FC"/>
    <w:rsid w:val="00E66C23"/>
    <w:rsid w:val="00E752D3"/>
    <w:rsid w:val="00EF1C04"/>
    <w:rsid w:val="00F27152"/>
    <w:rsid w:val="00F32E99"/>
    <w:rsid w:val="00F35643"/>
    <w:rsid w:val="00F37589"/>
    <w:rsid w:val="00F6464F"/>
    <w:rsid w:val="00F67C68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3</cp:revision>
  <cp:lastPrinted>2025-10-24T23:45:00Z</cp:lastPrinted>
  <dcterms:created xsi:type="dcterms:W3CDTF">2026-03-20T14:48:00Z</dcterms:created>
  <dcterms:modified xsi:type="dcterms:W3CDTF">2026-03-20T15:01:00Z</dcterms:modified>
</cp:coreProperties>
</file>