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186FD34C" w:rsidR="004048F0" w:rsidRPr="004048F0" w:rsidRDefault="004048F0" w:rsidP="00B441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048F0">
        <w:rPr>
          <w:b/>
          <w:bCs/>
          <w:sz w:val="28"/>
          <w:szCs w:val="28"/>
        </w:rPr>
        <w:t>Page 2</w:t>
      </w:r>
      <w:r w:rsidR="000E12AB">
        <w:rPr>
          <w:b/>
          <w:bCs/>
          <w:sz w:val="28"/>
          <w:szCs w:val="28"/>
        </w:rPr>
        <w:t>9</w:t>
      </w:r>
      <w:r w:rsidR="00E002FA">
        <w:rPr>
          <w:b/>
          <w:bCs/>
          <w:sz w:val="28"/>
          <w:szCs w:val="28"/>
        </w:rPr>
        <w:t>5</w:t>
      </w:r>
    </w:p>
    <w:p w14:paraId="177FAF3D" w14:textId="2F2B5FAA" w:rsidR="00FE5EC0" w:rsidRPr="007644D9" w:rsidRDefault="00C61B41" w:rsidP="00B44125">
      <w:pPr>
        <w:rPr>
          <w:b/>
          <w:bCs/>
          <w:sz w:val="28"/>
          <w:szCs w:val="28"/>
          <w:u w:val="single"/>
        </w:rPr>
      </w:pPr>
      <w:r w:rsidRPr="007644D9">
        <w:rPr>
          <w:b/>
          <w:bCs/>
          <w:sz w:val="28"/>
          <w:szCs w:val="28"/>
          <w:u w:val="single"/>
        </w:rPr>
        <w:t xml:space="preserve">Minutes of a meeting of the Community Council </w:t>
      </w:r>
      <w:r w:rsidR="00E96FEB" w:rsidRPr="007644D9">
        <w:rPr>
          <w:b/>
          <w:bCs/>
          <w:sz w:val="28"/>
          <w:szCs w:val="28"/>
          <w:u w:val="single"/>
        </w:rPr>
        <w:t xml:space="preserve">held at the Community Centre on                    </w:t>
      </w:r>
      <w:r w:rsidR="00E002FA" w:rsidRPr="007644D9">
        <w:rPr>
          <w:b/>
          <w:bCs/>
          <w:sz w:val="28"/>
          <w:szCs w:val="28"/>
          <w:u w:val="single"/>
        </w:rPr>
        <w:t>30</w:t>
      </w:r>
      <w:r w:rsidR="009246E1" w:rsidRPr="007644D9">
        <w:rPr>
          <w:b/>
          <w:bCs/>
          <w:sz w:val="28"/>
          <w:szCs w:val="28"/>
          <w:u w:val="single"/>
        </w:rPr>
        <w:t>th</w:t>
      </w:r>
      <w:r w:rsidR="00737F55" w:rsidRPr="007644D9">
        <w:rPr>
          <w:b/>
          <w:bCs/>
          <w:sz w:val="28"/>
          <w:szCs w:val="28"/>
          <w:u w:val="single"/>
        </w:rPr>
        <w:t xml:space="preserve"> </w:t>
      </w:r>
      <w:r w:rsidR="00E002FA" w:rsidRPr="007644D9">
        <w:rPr>
          <w:b/>
          <w:bCs/>
          <w:sz w:val="28"/>
          <w:szCs w:val="28"/>
          <w:u w:val="single"/>
        </w:rPr>
        <w:t>April</w:t>
      </w:r>
      <w:r w:rsidR="00E96FEB" w:rsidRPr="007644D9">
        <w:rPr>
          <w:b/>
          <w:bCs/>
          <w:sz w:val="28"/>
          <w:szCs w:val="28"/>
          <w:u w:val="single"/>
        </w:rPr>
        <w:t>, 202</w:t>
      </w:r>
      <w:r w:rsidR="009246E1" w:rsidRPr="007644D9">
        <w:rPr>
          <w:b/>
          <w:bCs/>
          <w:sz w:val="28"/>
          <w:szCs w:val="28"/>
          <w:u w:val="single"/>
        </w:rPr>
        <w:t>5</w:t>
      </w:r>
      <w:r w:rsidR="00E96FEB" w:rsidRPr="007644D9">
        <w:rPr>
          <w:b/>
          <w:bCs/>
          <w:sz w:val="28"/>
          <w:szCs w:val="28"/>
          <w:u w:val="single"/>
        </w:rPr>
        <w:t>.</w:t>
      </w:r>
    </w:p>
    <w:p w14:paraId="69A15095" w14:textId="06BDBD1E" w:rsidR="00124F15" w:rsidRDefault="004F47EA" w:rsidP="00B44125">
      <w:pPr>
        <w:rPr>
          <w:sz w:val="28"/>
          <w:szCs w:val="28"/>
        </w:rPr>
      </w:pPr>
      <w:r w:rsidRPr="00FD2E3B">
        <w:rPr>
          <w:b/>
          <w:sz w:val="28"/>
          <w:szCs w:val="28"/>
        </w:rPr>
        <w:t>PRESENT</w:t>
      </w:r>
      <w:r w:rsidR="001C11CD">
        <w:rPr>
          <w:sz w:val="28"/>
          <w:szCs w:val="28"/>
        </w:rPr>
        <w:t xml:space="preserve"> – Cl</w:t>
      </w:r>
      <w:r w:rsidR="00FE5A72">
        <w:rPr>
          <w:sz w:val="28"/>
          <w:szCs w:val="28"/>
        </w:rPr>
        <w:t>lrs</w:t>
      </w:r>
      <w:r w:rsidR="004C724A">
        <w:rPr>
          <w:sz w:val="28"/>
          <w:szCs w:val="28"/>
        </w:rPr>
        <w:t xml:space="preserve"> </w:t>
      </w:r>
      <w:r w:rsidR="00A47185">
        <w:rPr>
          <w:sz w:val="28"/>
          <w:szCs w:val="28"/>
        </w:rPr>
        <w:t>Bryan Jones (Chair)</w:t>
      </w:r>
      <w:r w:rsidR="00F24AB5">
        <w:rPr>
          <w:sz w:val="28"/>
          <w:szCs w:val="28"/>
        </w:rPr>
        <w:t>,</w:t>
      </w:r>
      <w:r w:rsidR="004C724A">
        <w:rPr>
          <w:sz w:val="28"/>
          <w:szCs w:val="28"/>
        </w:rPr>
        <w:t xml:space="preserve"> </w:t>
      </w:r>
      <w:r w:rsidR="00F24AB5">
        <w:rPr>
          <w:sz w:val="28"/>
          <w:szCs w:val="28"/>
        </w:rPr>
        <w:t>Iona Pierce,</w:t>
      </w:r>
      <w:r w:rsidR="00737F55">
        <w:rPr>
          <w:sz w:val="28"/>
          <w:szCs w:val="28"/>
        </w:rPr>
        <w:t xml:space="preserve"> Paul Evans</w:t>
      </w:r>
      <w:r w:rsidR="002442CD">
        <w:rPr>
          <w:sz w:val="28"/>
          <w:szCs w:val="28"/>
        </w:rPr>
        <w:t>,</w:t>
      </w:r>
      <w:r w:rsidR="009246E1">
        <w:rPr>
          <w:sz w:val="28"/>
          <w:szCs w:val="28"/>
        </w:rPr>
        <w:t xml:space="preserve"> Huw Jones</w:t>
      </w:r>
      <w:r w:rsidR="00AE5C10">
        <w:rPr>
          <w:sz w:val="28"/>
          <w:szCs w:val="28"/>
        </w:rPr>
        <w:t>,</w:t>
      </w:r>
      <w:r w:rsidR="000E12AB">
        <w:rPr>
          <w:sz w:val="28"/>
          <w:szCs w:val="28"/>
        </w:rPr>
        <w:t xml:space="preserve"> Andy Mitchelmore, Kevin Shenton</w:t>
      </w:r>
      <w:r w:rsidR="002442CD">
        <w:rPr>
          <w:sz w:val="28"/>
          <w:szCs w:val="28"/>
        </w:rPr>
        <w:t xml:space="preserve"> and David Taylor </w:t>
      </w:r>
      <w:r w:rsidR="00361E71">
        <w:rPr>
          <w:sz w:val="28"/>
          <w:szCs w:val="28"/>
        </w:rPr>
        <w:t>togethe</w:t>
      </w:r>
      <w:r w:rsidR="00F15F02">
        <w:rPr>
          <w:sz w:val="28"/>
          <w:szCs w:val="28"/>
        </w:rPr>
        <w:t>r</w:t>
      </w:r>
      <w:r w:rsidR="00B7648B">
        <w:rPr>
          <w:sz w:val="28"/>
          <w:szCs w:val="28"/>
        </w:rPr>
        <w:t xml:space="preserve"> </w:t>
      </w:r>
      <w:r w:rsidR="008002DA">
        <w:rPr>
          <w:sz w:val="28"/>
          <w:szCs w:val="28"/>
        </w:rPr>
        <w:t>with</w:t>
      </w:r>
      <w:r w:rsidR="00AB27D6">
        <w:rPr>
          <w:sz w:val="28"/>
          <w:szCs w:val="28"/>
        </w:rPr>
        <w:t xml:space="preserve"> </w:t>
      </w:r>
      <w:r w:rsidR="005253A1">
        <w:rPr>
          <w:sz w:val="28"/>
          <w:szCs w:val="28"/>
        </w:rPr>
        <w:t>the Clerk</w:t>
      </w:r>
      <w:r w:rsidR="00451DE6">
        <w:rPr>
          <w:sz w:val="28"/>
          <w:szCs w:val="28"/>
        </w:rPr>
        <w:t xml:space="preserve"> </w:t>
      </w:r>
      <w:r w:rsidR="00D51AF2">
        <w:rPr>
          <w:sz w:val="28"/>
          <w:szCs w:val="28"/>
        </w:rPr>
        <w:t xml:space="preserve">(John Roberts).  </w:t>
      </w:r>
    </w:p>
    <w:p w14:paraId="345DCDA9" w14:textId="6C68E537" w:rsidR="00303860" w:rsidRPr="003E4C66" w:rsidRDefault="00B7648B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8A7F3E">
        <w:rPr>
          <w:b/>
          <w:bCs/>
          <w:sz w:val="28"/>
          <w:szCs w:val="28"/>
        </w:rPr>
        <w:t xml:space="preserve"> </w:t>
      </w:r>
      <w:r w:rsidR="003E7BB9" w:rsidRPr="003E7BB9">
        <w:rPr>
          <w:b/>
          <w:bCs/>
          <w:sz w:val="28"/>
          <w:szCs w:val="28"/>
        </w:rPr>
        <w:t>APOLO</w:t>
      </w:r>
      <w:r w:rsidR="008A7F3E">
        <w:rPr>
          <w:b/>
          <w:bCs/>
          <w:sz w:val="28"/>
          <w:szCs w:val="28"/>
        </w:rPr>
        <w:t>G</w:t>
      </w:r>
      <w:r w:rsidR="009246E1">
        <w:rPr>
          <w:b/>
          <w:bCs/>
          <w:sz w:val="28"/>
          <w:szCs w:val="28"/>
        </w:rPr>
        <w:t>IES</w:t>
      </w:r>
      <w:r w:rsidR="00791FDA">
        <w:rPr>
          <w:sz w:val="28"/>
          <w:szCs w:val="28"/>
        </w:rPr>
        <w:t xml:space="preserve"> –</w:t>
      </w:r>
      <w:r w:rsidR="004C724A">
        <w:rPr>
          <w:sz w:val="28"/>
          <w:szCs w:val="28"/>
        </w:rPr>
        <w:t xml:space="preserve"> </w:t>
      </w:r>
      <w:r w:rsidR="00E002FA">
        <w:rPr>
          <w:sz w:val="28"/>
          <w:szCs w:val="28"/>
        </w:rPr>
        <w:t>Cllr Ian Jones</w:t>
      </w:r>
      <w:r w:rsidR="000E12AB">
        <w:rPr>
          <w:sz w:val="28"/>
          <w:szCs w:val="28"/>
        </w:rPr>
        <w:t>.</w:t>
      </w:r>
      <w:r w:rsidR="003E4C66">
        <w:rPr>
          <w:sz w:val="28"/>
          <w:szCs w:val="28"/>
        </w:rPr>
        <w:t xml:space="preserve"> 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 w:rsidR="00E002FA">
        <w:rPr>
          <w:sz w:val="28"/>
          <w:szCs w:val="28"/>
        </w:rPr>
        <w:t xml:space="preserve">                            </w:t>
      </w:r>
      <w:r w:rsidR="003E4C66">
        <w:rPr>
          <w:sz w:val="28"/>
          <w:szCs w:val="28"/>
        </w:rPr>
        <w:t xml:space="preserve"> 2. </w:t>
      </w:r>
      <w:r w:rsidR="00AE16DF">
        <w:rPr>
          <w:sz w:val="28"/>
          <w:szCs w:val="28"/>
        </w:rPr>
        <w:t xml:space="preserve"> </w:t>
      </w:r>
      <w:r w:rsidR="00903921" w:rsidRPr="008C55CF">
        <w:rPr>
          <w:b/>
          <w:sz w:val="28"/>
          <w:szCs w:val="28"/>
        </w:rPr>
        <w:t>DECLARATION</w:t>
      </w:r>
      <w:r w:rsidR="000130F9">
        <w:rPr>
          <w:b/>
          <w:sz w:val="28"/>
          <w:szCs w:val="28"/>
        </w:rPr>
        <w:t>S</w:t>
      </w:r>
      <w:r w:rsidR="00903921" w:rsidRPr="008C55CF">
        <w:rPr>
          <w:b/>
          <w:sz w:val="28"/>
          <w:szCs w:val="28"/>
        </w:rPr>
        <w:t xml:space="preserve"> OF INTEREST</w:t>
      </w:r>
      <w:r w:rsidR="00033935">
        <w:rPr>
          <w:b/>
          <w:sz w:val="28"/>
          <w:szCs w:val="28"/>
        </w:rPr>
        <w:t xml:space="preserve"> </w:t>
      </w:r>
      <w:r w:rsidR="008C2E80" w:rsidRPr="008C2E80">
        <w:rPr>
          <w:bCs/>
          <w:sz w:val="28"/>
          <w:szCs w:val="28"/>
        </w:rPr>
        <w:t xml:space="preserve">– </w:t>
      </w:r>
      <w:r w:rsidR="00E002FA">
        <w:rPr>
          <w:bCs/>
          <w:sz w:val="28"/>
          <w:szCs w:val="28"/>
        </w:rPr>
        <w:t xml:space="preserve">Cllr Paul Evans declared a personal and prejudicial interest in item </w:t>
      </w:r>
      <w:r w:rsidR="007A5424">
        <w:rPr>
          <w:bCs/>
          <w:sz w:val="28"/>
          <w:szCs w:val="28"/>
        </w:rPr>
        <w:t>10b</w:t>
      </w:r>
      <w:r w:rsidR="00E002FA">
        <w:rPr>
          <w:bCs/>
          <w:sz w:val="28"/>
          <w:szCs w:val="28"/>
        </w:rPr>
        <w:t xml:space="preserve"> being a director of Townsend Supplies Ltd.</w:t>
      </w:r>
    </w:p>
    <w:p w14:paraId="21F5087D" w14:textId="34D0FF28" w:rsidR="0046776A" w:rsidRDefault="004E58D2" w:rsidP="00B44125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46776A" w:rsidRPr="008C55CF">
        <w:rPr>
          <w:b/>
          <w:sz w:val="28"/>
          <w:szCs w:val="28"/>
        </w:rPr>
        <w:t>MINUTES</w:t>
      </w:r>
      <w:r w:rsidR="00FF730E">
        <w:rPr>
          <w:sz w:val="28"/>
          <w:szCs w:val="28"/>
        </w:rPr>
        <w:t xml:space="preserve"> – The minutes of</w:t>
      </w:r>
      <w:r w:rsidR="003B5CCF">
        <w:rPr>
          <w:sz w:val="28"/>
          <w:szCs w:val="28"/>
        </w:rPr>
        <w:t xml:space="preserve"> </w:t>
      </w:r>
      <w:r w:rsidR="002762EB">
        <w:rPr>
          <w:sz w:val="28"/>
          <w:szCs w:val="28"/>
        </w:rPr>
        <w:t xml:space="preserve">the </w:t>
      </w:r>
      <w:r w:rsidR="0046776A">
        <w:rPr>
          <w:sz w:val="28"/>
          <w:szCs w:val="28"/>
        </w:rPr>
        <w:t>meeting</w:t>
      </w:r>
      <w:r w:rsidR="007B781D">
        <w:rPr>
          <w:sz w:val="28"/>
          <w:szCs w:val="28"/>
        </w:rPr>
        <w:t xml:space="preserve"> o</w:t>
      </w:r>
      <w:r w:rsidR="0046776A">
        <w:rPr>
          <w:sz w:val="28"/>
          <w:szCs w:val="28"/>
        </w:rPr>
        <w:t>f the Community Coun</w:t>
      </w:r>
      <w:r w:rsidR="004F47EA">
        <w:rPr>
          <w:sz w:val="28"/>
          <w:szCs w:val="28"/>
        </w:rPr>
        <w:t xml:space="preserve">cil </w:t>
      </w:r>
      <w:r w:rsidR="00F44354">
        <w:rPr>
          <w:sz w:val="28"/>
          <w:szCs w:val="28"/>
        </w:rPr>
        <w:t xml:space="preserve">held on </w:t>
      </w:r>
      <w:r w:rsidR="00B70F10">
        <w:rPr>
          <w:sz w:val="28"/>
          <w:szCs w:val="28"/>
        </w:rPr>
        <w:t xml:space="preserve">                                   </w:t>
      </w:r>
      <w:r w:rsidR="009246E1">
        <w:rPr>
          <w:sz w:val="28"/>
          <w:szCs w:val="28"/>
        </w:rPr>
        <w:t>2</w:t>
      </w:r>
      <w:r w:rsidR="000E12AB">
        <w:rPr>
          <w:sz w:val="28"/>
          <w:szCs w:val="28"/>
        </w:rPr>
        <w:t>6</w:t>
      </w:r>
      <w:r w:rsidR="000E12AB" w:rsidRPr="000E12AB">
        <w:rPr>
          <w:sz w:val="28"/>
          <w:szCs w:val="28"/>
          <w:vertAlign w:val="superscript"/>
        </w:rPr>
        <w:t>th</w:t>
      </w:r>
      <w:r w:rsidR="000E12AB">
        <w:rPr>
          <w:sz w:val="28"/>
          <w:szCs w:val="28"/>
        </w:rPr>
        <w:t xml:space="preserve"> </w:t>
      </w:r>
      <w:r w:rsidR="00E002FA">
        <w:rPr>
          <w:sz w:val="28"/>
          <w:szCs w:val="28"/>
        </w:rPr>
        <w:t>March</w:t>
      </w:r>
      <w:r w:rsidR="00B70F10">
        <w:rPr>
          <w:sz w:val="28"/>
          <w:szCs w:val="28"/>
        </w:rPr>
        <w:t xml:space="preserve"> 202</w:t>
      </w:r>
      <w:r w:rsidR="002442CD">
        <w:rPr>
          <w:sz w:val="28"/>
          <w:szCs w:val="28"/>
        </w:rPr>
        <w:t>5</w:t>
      </w:r>
      <w:r w:rsidR="00B70F10">
        <w:rPr>
          <w:sz w:val="28"/>
          <w:szCs w:val="28"/>
          <w:vertAlign w:val="superscript"/>
        </w:rPr>
        <w:t xml:space="preserve"> </w:t>
      </w:r>
      <w:r w:rsidR="0046776A">
        <w:rPr>
          <w:sz w:val="28"/>
          <w:szCs w:val="28"/>
        </w:rPr>
        <w:t>w</w:t>
      </w:r>
      <w:r w:rsidR="00A35B07">
        <w:rPr>
          <w:sz w:val="28"/>
          <w:szCs w:val="28"/>
        </w:rPr>
        <w:t>ere submitted and confirmed as</w:t>
      </w:r>
      <w:r w:rsidR="0046776A">
        <w:rPr>
          <w:sz w:val="28"/>
          <w:szCs w:val="28"/>
        </w:rPr>
        <w:t xml:space="preserve"> </w:t>
      </w:r>
      <w:r w:rsidR="003B5CCF">
        <w:rPr>
          <w:sz w:val="28"/>
          <w:szCs w:val="28"/>
        </w:rPr>
        <w:t xml:space="preserve">a </w:t>
      </w:r>
      <w:r w:rsidR="0046776A">
        <w:rPr>
          <w:sz w:val="28"/>
          <w:szCs w:val="28"/>
        </w:rPr>
        <w:t>correct record.</w:t>
      </w:r>
      <w:r w:rsidR="000E40B5">
        <w:rPr>
          <w:sz w:val="28"/>
          <w:szCs w:val="28"/>
        </w:rPr>
        <w:t xml:space="preserve"> </w:t>
      </w:r>
    </w:p>
    <w:p w14:paraId="195BF797" w14:textId="13B8AE19" w:rsidR="002F7E30" w:rsidRPr="002F7E30" w:rsidRDefault="008E0CCF" w:rsidP="00B44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7E30" w:rsidRPr="002F7E30">
        <w:rPr>
          <w:b/>
          <w:bCs/>
          <w:sz w:val="28"/>
          <w:szCs w:val="28"/>
        </w:rPr>
        <w:t>MATTERS FROM THE MINUTES</w:t>
      </w:r>
    </w:p>
    <w:p w14:paraId="4107D49E" w14:textId="045C6167" w:rsidR="00154C95" w:rsidRDefault="004E58D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Denbighshire Commuted Sum</w:t>
      </w:r>
      <w:r w:rsidR="00DE48E4">
        <w:rPr>
          <w:b/>
          <w:bCs/>
          <w:sz w:val="28"/>
          <w:szCs w:val="28"/>
        </w:rPr>
        <w:t xml:space="preserve"> </w:t>
      </w:r>
      <w:r w:rsidR="002442CD">
        <w:rPr>
          <w:b/>
          <w:bCs/>
          <w:sz w:val="28"/>
          <w:szCs w:val="28"/>
        </w:rPr>
        <w:t xml:space="preserve">Funding of £11,370.00 </w:t>
      </w:r>
      <w:r w:rsidR="00A2061F">
        <w:rPr>
          <w:b/>
          <w:bCs/>
          <w:sz w:val="28"/>
          <w:szCs w:val="28"/>
        </w:rPr>
        <w:t>to improve open spaces and play areas</w:t>
      </w:r>
      <w:r w:rsidR="002442CD">
        <w:rPr>
          <w:b/>
          <w:bCs/>
          <w:sz w:val="28"/>
          <w:szCs w:val="28"/>
        </w:rPr>
        <w:t xml:space="preserve"> in the </w:t>
      </w:r>
      <w:proofErr w:type="spellStart"/>
      <w:r w:rsidR="002442CD">
        <w:rPr>
          <w:b/>
          <w:bCs/>
          <w:sz w:val="28"/>
          <w:szCs w:val="28"/>
        </w:rPr>
        <w:t>Llangynhafal</w:t>
      </w:r>
      <w:proofErr w:type="spellEnd"/>
      <w:r w:rsidR="002442CD">
        <w:rPr>
          <w:b/>
          <w:bCs/>
          <w:sz w:val="28"/>
          <w:szCs w:val="28"/>
        </w:rPr>
        <w:t xml:space="preserve"> area</w:t>
      </w:r>
      <w:r w:rsidR="0003155C">
        <w:rPr>
          <w:sz w:val="28"/>
          <w:szCs w:val="28"/>
        </w:rPr>
        <w:t xml:space="preserve"> </w:t>
      </w:r>
      <w:r w:rsidR="00422D25">
        <w:rPr>
          <w:sz w:val="28"/>
          <w:szCs w:val="28"/>
        </w:rPr>
        <w:t xml:space="preserve">– </w:t>
      </w:r>
      <w:r w:rsidR="002442CD">
        <w:rPr>
          <w:sz w:val="28"/>
          <w:szCs w:val="28"/>
        </w:rPr>
        <w:t xml:space="preserve">Members were </w:t>
      </w:r>
      <w:r w:rsidR="000E12AB">
        <w:rPr>
          <w:sz w:val="28"/>
          <w:szCs w:val="28"/>
        </w:rPr>
        <w:t xml:space="preserve">again </w:t>
      </w:r>
      <w:r w:rsidR="002442CD">
        <w:rPr>
          <w:sz w:val="28"/>
          <w:szCs w:val="28"/>
        </w:rPr>
        <w:t xml:space="preserve">reminded that Denbighshire CC were currently inviting bids from organisations in </w:t>
      </w:r>
      <w:proofErr w:type="spellStart"/>
      <w:r w:rsidR="002442CD">
        <w:rPr>
          <w:sz w:val="28"/>
          <w:szCs w:val="28"/>
        </w:rPr>
        <w:t>Llangynhafal</w:t>
      </w:r>
      <w:proofErr w:type="spellEnd"/>
      <w:r w:rsidR="002442CD">
        <w:rPr>
          <w:sz w:val="28"/>
          <w:szCs w:val="28"/>
        </w:rPr>
        <w:t xml:space="preserve"> in respect of the above</w:t>
      </w:r>
      <w:r w:rsidR="00060960">
        <w:rPr>
          <w:sz w:val="28"/>
          <w:szCs w:val="28"/>
        </w:rPr>
        <w:t xml:space="preserve"> funding</w:t>
      </w:r>
      <w:r w:rsidR="000E12AB">
        <w:rPr>
          <w:sz w:val="28"/>
          <w:szCs w:val="28"/>
        </w:rPr>
        <w:t xml:space="preserve"> and that the provision of outdoor play equipment </w:t>
      </w:r>
      <w:r w:rsidR="00F061BD">
        <w:rPr>
          <w:sz w:val="28"/>
          <w:szCs w:val="28"/>
        </w:rPr>
        <w:t>on the school field had been identified as a possible project</w:t>
      </w:r>
      <w:r w:rsidR="00060960">
        <w:rPr>
          <w:sz w:val="28"/>
          <w:szCs w:val="28"/>
        </w:rPr>
        <w:t>.</w:t>
      </w:r>
    </w:p>
    <w:p w14:paraId="28F8320B" w14:textId="0C8AD946" w:rsidR="00E002FA" w:rsidRDefault="00E002FA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In this respect, Cllr Andy Mitchelmore reported that he was looking into obtaining quotations from contractors specialising </w:t>
      </w:r>
      <w:r w:rsidR="00C43583">
        <w:rPr>
          <w:sz w:val="28"/>
          <w:szCs w:val="28"/>
        </w:rPr>
        <w:t xml:space="preserve">in outdoor play equipment and that he would report back in due course. </w:t>
      </w:r>
    </w:p>
    <w:p w14:paraId="0C961896" w14:textId="77777777" w:rsidR="00C43583" w:rsidRDefault="00C43583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42CD0" w:rsidRPr="00542CD0">
        <w:rPr>
          <w:b/>
          <w:bCs/>
          <w:sz w:val="28"/>
          <w:szCs w:val="28"/>
        </w:rPr>
        <w:t xml:space="preserve">. Possible Playing Field at </w:t>
      </w:r>
      <w:proofErr w:type="spellStart"/>
      <w:r w:rsidR="00542CD0" w:rsidRPr="00542CD0">
        <w:rPr>
          <w:b/>
          <w:bCs/>
          <w:sz w:val="28"/>
          <w:szCs w:val="28"/>
        </w:rPr>
        <w:t>Hendrerwydd</w:t>
      </w:r>
      <w:proofErr w:type="spellEnd"/>
      <w:r w:rsidR="00542CD0">
        <w:rPr>
          <w:sz w:val="28"/>
          <w:szCs w:val="28"/>
        </w:rPr>
        <w:t xml:space="preserve"> – </w:t>
      </w:r>
      <w:r w:rsidR="00310A0D">
        <w:rPr>
          <w:sz w:val="28"/>
          <w:szCs w:val="28"/>
        </w:rPr>
        <w:t>as reported at the last meeting,</w:t>
      </w:r>
      <w:r w:rsidR="00542CD0">
        <w:rPr>
          <w:sz w:val="28"/>
          <w:szCs w:val="28"/>
        </w:rPr>
        <w:t xml:space="preserve"> this matter was being looked into by </w:t>
      </w:r>
      <w:proofErr w:type="spellStart"/>
      <w:r w:rsidR="00542CD0">
        <w:rPr>
          <w:sz w:val="28"/>
          <w:szCs w:val="28"/>
        </w:rPr>
        <w:t>Llangynhafal</w:t>
      </w:r>
      <w:proofErr w:type="spellEnd"/>
      <w:r w:rsidR="00542CD0">
        <w:rPr>
          <w:sz w:val="28"/>
          <w:szCs w:val="28"/>
        </w:rPr>
        <w:t xml:space="preserve"> Football Club for the 2026 Summer League season</w:t>
      </w:r>
      <w:r w:rsidR="00310A0D">
        <w:rPr>
          <w:sz w:val="28"/>
          <w:szCs w:val="28"/>
        </w:rPr>
        <w:t>. The club</w:t>
      </w:r>
      <w:r>
        <w:rPr>
          <w:sz w:val="28"/>
          <w:szCs w:val="28"/>
        </w:rPr>
        <w:t xml:space="preserve"> had submitted a bid to Denbighshire for</w:t>
      </w:r>
      <w:r w:rsidR="00310A0D">
        <w:rPr>
          <w:sz w:val="28"/>
          <w:szCs w:val="28"/>
        </w:rPr>
        <w:t xml:space="preserve"> grant aid towards </w:t>
      </w:r>
      <w:r w:rsidR="00DD18D9">
        <w:rPr>
          <w:sz w:val="28"/>
          <w:szCs w:val="28"/>
        </w:rPr>
        <w:t>setting up costs et</w:t>
      </w:r>
      <w:r>
        <w:rPr>
          <w:sz w:val="28"/>
          <w:szCs w:val="28"/>
        </w:rPr>
        <w:t>c and were awaiting a reply.</w:t>
      </w:r>
    </w:p>
    <w:p w14:paraId="56BFF398" w14:textId="17579336" w:rsidR="00542CD0" w:rsidRDefault="00C43583" w:rsidP="00974DD9">
      <w:pPr>
        <w:rPr>
          <w:sz w:val="28"/>
          <w:szCs w:val="28"/>
        </w:rPr>
      </w:pPr>
      <w:r w:rsidRPr="00C43583">
        <w:rPr>
          <w:b/>
          <w:bCs/>
          <w:sz w:val="28"/>
          <w:szCs w:val="28"/>
        </w:rPr>
        <w:t>6</w:t>
      </w:r>
      <w:r w:rsidR="00542CD0">
        <w:rPr>
          <w:sz w:val="28"/>
          <w:szCs w:val="28"/>
        </w:rPr>
        <w:t xml:space="preserve">. </w:t>
      </w:r>
      <w:r w:rsidR="00542CD0" w:rsidRPr="00542CD0">
        <w:rPr>
          <w:b/>
          <w:bCs/>
          <w:sz w:val="28"/>
          <w:szCs w:val="28"/>
        </w:rPr>
        <w:t xml:space="preserve">Plaque at </w:t>
      </w:r>
      <w:proofErr w:type="spellStart"/>
      <w:r w:rsidR="00542CD0" w:rsidRPr="00542CD0">
        <w:rPr>
          <w:b/>
          <w:bCs/>
          <w:sz w:val="28"/>
          <w:szCs w:val="28"/>
        </w:rPr>
        <w:t>Hendrerwydd</w:t>
      </w:r>
      <w:proofErr w:type="spellEnd"/>
      <w:r w:rsidR="00542CD0" w:rsidRPr="00542CD0">
        <w:rPr>
          <w:b/>
          <w:bCs/>
          <w:sz w:val="28"/>
          <w:szCs w:val="28"/>
        </w:rPr>
        <w:t xml:space="preserve"> to mark the location and transfer of </w:t>
      </w:r>
      <w:proofErr w:type="spellStart"/>
      <w:r w:rsidR="00542CD0" w:rsidRPr="00542CD0">
        <w:rPr>
          <w:b/>
          <w:bCs/>
          <w:sz w:val="28"/>
          <w:szCs w:val="28"/>
        </w:rPr>
        <w:t>Hendrerwydd</w:t>
      </w:r>
      <w:proofErr w:type="spellEnd"/>
      <w:r w:rsidR="00542CD0" w:rsidRPr="00542CD0">
        <w:rPr>
          <w:b/>
          <w:bCs/>
          <w:sz w:val="28"/>
          <w:szCs w:val="28"/>
        </w:rPr>
        <w:t xml:space="preserve"> </w:t>
      </w:r>
      <w:proofErr w:type="spellStart"/>
      <w:r w:rsidR="00542CD0" w:rsidRPr="00542CD0">
        <w:rPr>
          <w:b/>
          <w:bCs/>
          <w:sz w:val="28"/>
          <w:szCs w:val="28"/>
        </w:rPr>
        <w:t>Uchaf</w:t>
      </w:r>
      <w:proofErr w:type="spellEnd"/>
      <w:r w:rsidR="00542CD0" w:rsidRPr="00542CD0">
        <w:rPr>
          <w:b/>
          <w:bCs/>
          <w:sz w:val="28"/>
          <w:szCs w:val="28"/>
        </w:rPr>
        <w:t xml:space="preserve">                                  </w:t>
      </w:r>
      <w:proofErr w:type="gramStart"/>
      <w:r w:rsidR="00542CD0" w:rsidRPr="00542CD0">
        <w:rPr>
          <w:b/>
          <w:bCs/>
          <w:sz w:val="28"/>
          <w:szCs w:val="28"/>
        </w:rPr>
        <w:t xml:space="preserve">   (</w:t>
      </w:r>
      <w:proofErr w:type="gramEnd"/>
      <w:r w:rsidR="00542CD0" w:rsidRPr="00542CD0">
        <w:rPr>
          <w:b/>
          <w:bCs/>
          <w:sz w:val="28"/>
          <w:szCs w:val="28"/>
        </w:rPr>
        <w:t>16</w:t>
      </w:r>
      <w:r w:rsidR="00542CD0" w:rsidRPr="00542CD0">
        <w:rPr>
          <w:b/>
          <w:bCs/>
          <w:sz w:val="28"/>
          <w:szCs w:val="28"/>
          <w:vertAlign w:val="superscript"/>
        </w:rPr>
        <w:t>th</w:t>
      </w:r>
      <w:r w:rsidR="00542CD0" w:rsidRPr="00542CD0">
        <w:rPr>
          <w:b/>
          <w:bCs/>
          <w:sz w:val="28"/>
          <w:szCs w:val="28"/>
        </w:rPr>
        <w:t xml:space="preserve"> century farmhouse) to St Fagans Museum, Cardiff</w:t>
      </w:r>
      <w:r w:rsidR="00542CD0">
        <w:rPr>
          <w:sz w:val="28"/>
          <w:szCs w:val="28"/>
        </w:rPr>
        <w:t xml:space="preserve"> </w:t>
      </w:r>
      <w:r w:rsidR="002F6436">
        <w:rPr>
          <w:sz w:val="28"/>
          <w:szCs w:val="28"/>
        </w:rPr>
        <w:t xml:space="preserve">– Cllr Iona Pierce </w:t>
      </w:r>
      <w:r w:rsidR="00DD18D9">
        <w:rPr>
          <w:sz w:val="28"/>
          <w:szCs w:val="28"/>
        </w:rPr>
        <w:t xml:space="preserve">reported that work on the plaque </w:t>
      </w:r>
      <w:r>
        <w:rPr>
          <w:sz w:val="28"/>
          <w:szCs w:val="28"/>
        </w:rPr>
        <w:t>was in hand</w:t>
      </w:r>
      <w:r w:rsidR="00DD18D9">
        <w:rPr>
          <w:sz w:val="28"/>
          <w:szCs w:val="28"/>
        </w:rPr>
        <w:t xml:space="preserve"> and that consideration would need to be given to setting the plaque on a suitable </w:t>
      </w:r>
      <w:r w:rsidR="007F4806">
        <w:rPr>
          <w:sz w:val="28"/>
          <w:szCs w:val="28"/>
        </w:rPr>
        <w:t>plinth/</w:t>
      </w:r>
      <w:r w:rsidR="00DD18D9">
        <w:rPr>
          <w:sz w:val="28"/>
          <w:szCs w:val="28"/>
        </w:rPr>
        <w:t>pillar</w:t>
      </w:r>
      <w:r w:rsidR="009D4DEB">
        <w:rPr>
          <w:sz w:val="28"/>
          <w:szCs w:val="28"/>
        </w:rPr>
        <w:t>. It was agreed that the actual location and mounting arrangements be discussed when the plaque had been received.</w:t>
      </w:r>
    </w:p>
    <w:p w14:paraId="4472FAF8" w14:textId="330631FE" w:rsidR="006C38F5" w:rsidRDefault="009D4DEB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Community Garden at Maes Hafal, </w:t>
      </w:r>
      <w:r w:rsidR="000B1173">
        <w:rPr>
          <w:b/>
          <w:bCs/>
          <w:sz w:val="28"/>
          <w:szCs w:val="28"/>
        </w:rPr>
        <w:t xml:space="preserve">Provision of Green </w:t>
      </w:r>
      <w:r w:rsidR="009E48EA">
        <w:rPr>
          <w:b/>
          <w:bCs/>
          <w:sz w:val="28"/>
          <w:szCs w:val="28"/>
        </w:rPr>
        <w:t xml:space="preserve">Bins for </w:t>
      </w:r>
      <w:r w:rsidR="000B1173">
        <w:rPr>
          <w:b/>
          <w:bCs/>
          <w:sz w:val="28"/>
          <w:szCs w:val="28"/>
        </w:rPr>
        <w:t xml:space="preserve">Garden Waste </w:t>
      </w:r>
      <w:r w:rsidR="008E0CCF">
        <w:rPr>
          <w:sz w:val="28"/>
          <w:szCs w:val="28"/>
        </w:rPr>
        <w:t>–</w:t>
      </w:r>
      <w:r w:rsidR="000B1173">
        <w:rPr>
          <w:sz w:val="28"/>
          <w:szCs w:val="28"/>
        </w:rPr>
        <w:t xml:space="preserve"> </w:t>
      </w:r>
      <w:r w:rsidR="00886DF9">
        <w:rPr>
          <w:sz w:val="28"/>
          <w:szCs w:val="28"/>
        </w:rPr>
        <w:t xml:space="preserve">it was reported that </w:t>
      </w:r>
      <w:r w:rsidR="000B1173">
        <w:rPr>
          <w:sz w:val="28"/>
          <w:szCs w:val="28"/>
        </w:rPr>
        <w:t>this</w:t>
      </w:r>
      <w:r w:rsidR="00886DF9">
        <w:rPr>
          <w:sz w:val="28"/>
          <w:szCs w:val="28"/>
        </w:rPr>
        <w:t xml:space="preserve"> matter</w:t>
      </w:r>
      <w:r w:rsidR="000B1173">
        <w:rPr>
          <w:sz w:val="28"/>
          <w:szCs w:val="28"/>
        </w:rPr>
        <w:t xml:space="preserve"> </w:t>
      </w:r>
      <w:r w:rsidR="00886DF9">
        <w:rPr>
          <w:sz w:val="28"/>
          <w:szCs w:val="28"/>
        </w:rPr>
        <w:t>continued to be looked into by</w:t>
      </w:r>
      <w:r w:rsidR="000B1173">
        <w:rPr>
          <w:sz w:val="28"/>
          <w:szCs w:val="28"/>
        </w:rPr>
        <w:t xml:space="preserve"> </w:t>
      </w:r>
      <w:r w:rsidR="009E48EA">
        <w:rPr>
          <w:sz w:val="28"/>
          <w:szCs w:val="28"/>
        </w:rPr>
        <w:t xml:space="preserve">Housing and Community Services at </w:t>
      </w:r>
      <w:r w:rsidR="006C38F5">
        <w:rPr>
          <w:sz w:val="28"/>
          <w:szCs w:val="28"/>
        </w:rPr>
        <w:t xml:space="preserve">Denbighshire </w:t>
      </w:r>
    </w:p>
    <w:p w14:paraId="3C8186F3" w14:textId="174E7E07" w:rsidR="00A80727" w:rsidRDefault="007644D9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PAGE 296                                                                                                                                                                       </w:t>
      </w:r>
      <w:r w:rsidR="009D4DEB"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r w:rsidR="009E312D">
        <w:rPr>
          <w:b/>
          <w:bCs/>
          <w:sz w:val="28"/>
          <w:szCs w:val="28"/>
        </w:rPr>
        <w:t xml:space="preserve">Community Seats </w:t>
      </w:r>
      <w:r w:rsidR="009E312D">
        <w:rPr>
          <w:sz w:val="28"/>
          <w:szCs w:val="28"/>
        </w:rPr>
        <w:t xml:space="preserve">– </w:t>
      </w:r>
      <w:r w:rsidR="009D4DEB">
        <w:rPr>
          <w:sz w:val="28"/>
          <w:szCs w:val="28"/>
        </w:rPr>
        <w:t xml:space="preserve">Cllr Paul Evans was thanked for carrying out ground work around the community seat near to the </w:t>
      </w:r>
      <w:proofErr w:type="spellStart"/>
      <w:r w:rsidR="009D4DEB">
        <w:rPr>
          <w:sz w:val="28"/>
          <w:szCs w:val="28"/>
        </w:rPr>
        <w:t>Rhewl</w:t>
      </w:r>
      <w:proofErr w:type="spellEnd"/>
      <w:r w:rsidR="009D4DEB">
        <w:rPr>
          <w:sz w:val="28"/>
          <w:szCs w:val="28"/>
        </w:rPr>
        <w:t xml:space="preserve"> turning. This had made a big difference and gave the appearance of a new seat </w:t>
      </w:r>
      <w:r w:rsidR="00973C75">
        <w:rPr>
          <w:sz w:val="28"/>
          <w:szCs w:val="28"/>
        </w:rPr>
        <w:t>at this location. He stated that he would look to carry out similar work around the seat at Commins.</w:t>
      </w:r>
    </w:p>
    <w:p w14:paraId="4810B667" w14:textId="7A069A98" w:rsidR="00BA22A1" w:rsidRDefault="006A6E31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49A2">
        <w:rPr>
          <w:b/>
          <w:bCs/>
          <w:sz w:val="28"/>
          <w:szCs w:val="28"/>
        </w:rPr>
        <w:t>9</w:t>
      </w:r>
      <w:r w:rsidR="00F22023" w:rsidRPr="00F22023">
        <w:rPr>
          <w:b/>
          <w:bCs/>
          <w:sz w:val="28"/>
          <w:szCs w:val="28"/>
        </w:rPr>
        <w:t>. Highway matters</w:t>
      </w:r>
      <w:r w:rsidR="00F22023">
        <w:rPr>
          <w:sz w:val="28"/>
          <w:szCs w:val="28"/>
        </w:rPr>
        <w:t xml:space="preserve"> –</w:t>
      </w:r>
      <w:r w:rsidR="0088755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887554">
        <w:rPr>
          <w:sz w:val="28"/>
          <w:szCs w:val="28"/>
        </w:rPr>
        <w:t xml:space="preserve">  </w:t>
      </w:r>
      <w:r w:rsidR="00F22023">
        <w:rPr>
          <w:sz w:val="28"/>
          <w:szCs w:val="28"/>
        </w:rPr>
        <w:t xml:space="preserve"> </w:t>
      </w:r>
      <w:r w:rsidR="00F22023" w:rsidRPr="00F22023">
        <w:rPr>
          <w:b/>
          <w:bCs/>
          <w:sz w:val="28"/>
          <w:szCs w:val="28"/>
        </w:rPr>
        <w:t>(</w:t>
      </w:r>
      <w:proofErr w:type="spellStart"/>
      <w:proofErr w:type="gramEnd"/>
      <w:r w:rsidR="00F22023" w:rsidRPr="00F22023">
        <w:rPr>
          <w:b/>
          <w:bCs/>
          <w:sz w:val="28"/>
          <w:szCs w:val="28"/>
        </w:rPr>
        <w:t>i</w:t>
      </w:r>
      <w:proofErr w:type="spellEnd"/>
      <w:r w:rsidR="00F22023" w:rsidRPr="00F22023">
        <w:rPr>
          <w:b/>
          <w:bCs/>
          <w:sz w:val="28"/>
          <w:szCs w:val="28"/>
        </w:rPr>
        <w:t>) Poor condition of the roads</w:t>
      </w:r>
      <w:r w:rsidR="00F22023">
        <w:rPr>
          <w:sz w:val="28"/>
          <w:szCs w:val="28"/>
        </w:rPr>
        <w:t xml:space="preserve"> – </w:t>
      </w:r>
      <w:r w:rsidR="00973C75">
        <w:rPr>
          <w:sz w:val="28"/>
          <w:szCs w:val="28"/>
        </w:rPr>
        <w:t xml:space="preserve">although some </w:t>
      </w:r>
      <w:r w:rsidR="00E50904">
        <w:rPr>
          <w:sz w:val="28"/>
          <w:szCs w:val="28"/>
        </w:rPr>
        <w:t xml:space="preserve">repair </w:t>
      </w:r>
      <w:r w:rsidR="00973C75">
        <w:rPr>
          <w:sz w:val="28"/>
          <w:szCs w:val="28"/>
        </w:rPr>
        <w:t>work had been carried out</w:t>
      </w:r>
      <w:r w:rsidR="00E50904">
        <w:rPr>
          <w:sz w:val="28"/>
          <w:szCs w:val="28"/>
        </w:rPr>
        <w:t>,</w:t>
      </w:r>
      <w:r w:rsidR="00973C75">
        <w:rPr>
          <w:sz w:val="28"/>
          <w:szCs w:val="28"/>
        </w:rPr>
        <w:t xml:space="preserve"> the</w:t>
      </w:r>
      <w:r w:rsidR="00E50904">
        <w:rPr>
          <w:sz w:val="28"/>
          <w:szCs w:val="28"/>
        </w:rPr>
        <w:t xml:space="preserve"> general condition of the roads remained a cause for concern. However, members were pleased to note that the drainage pipes and gulleys at </w:t>
      </w:r>
      <w:proofErr w:type="spellStart"/>
      <w:r w:rsidR="00E50904">
        <w:rPr>
          <w:sz w:val="28"/>
          <w:szCs w:val="28"/>
        </w:rPr>
        <w:t>Hwylfa</w:t>
      </w:r>
      <w:proofErr w:type="spellEnd"/>
      <w:r w:rsidR="00E50904">
        <w:rPr>
          <w:sz w:val="28"/>
          <w:szCs w:val="28"/>
        </w:rPr>
        <w:t xml:space="preserve"> Fain and above Plas </w:t>
      </w:r>
      <w:proofErr w:type="spellStart"/>
      <w:r w:rsidR="00E50904">
        <w:rPr>
          <w:sz w:val="28"/>
          <w:szCs w:val="28"/>
        </w:rPr>
        <w:t>yn</w:t>
      </w:r>
      <w:proofErr w:type="spellEnd"/>
      <w:r w:rsidR="00E50904">
        <w:rPr>
          <w:sz w:val="28"/>
          <w:szCs w:val="28"/>
        </w:rPr>
        <w:t xml:space="preserve"> Llan, </w:t>
      </w:r>
      <w:proofErr w:type="spellStart"/>
      <w:r w:rsidR="00E50904">
        <w:rPr>
          <w:sz w:val="28"/>
          <w:szCs w:val="28"/>
        </w:rPr>
        <w:t>Llangynhafal</w:t>
      </w:r>
      <w:proofErr w:type="spellEnd"/>
      <w:r w:rsidR="00E50904">
        <w:rPr>
          <w:sz w:val="28"/>
          <w:szCs w:val="28"/>
        </w:rPr>
        <w:t xml:space="preserve"> had been attended to and, where appropriate, emptied.</w:t>
      </w:r>
      <w:r w:rsidR="00973C75">
        <w:rPr>
          <w:sz w:val="28"/>
          <w:szCs w:val="28"/>
        </w:rPr>
        <w:t xml:space="preserve"> </w:t>
      </w:r>
    </w:p>
    <w:p w14:paraId="3589EF18" w14:textId="370EDF24" w:rsidR="00E50904" w:rsidRPr="00771135" w:rsidRDefault="00E50904" w:rsidP="00974DD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With regard to the road outside </w:t>
      </w:r>
      <w:proofErr w:type="spellStart"/>
      <w:r>
        <w:rPr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 School, it was agreed that Highways be requested to repaint the SLOW marking on the roadway.</w:t>
      </w:r>
    </w:p>
    <w:p w14:paraId="1D9CCA15" w14:textId="736D3E49" w:rsidR="00911355" w:rsidRPr="00476351" w:rsidRDefault="0070053E" w:rsidP="0047635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049A2">
        <w:rPr>
          <w:b/>
          <w:bCs/>
          <w:sz w:val="28"/>
          <w:szCs w:val="28"/>
        </w:rPr>
        <w:t>0</w:t>
      </w:r>
      <w:r w:rsidR="00971F4B" w:rsidRPr="00971F4B">
        <w:rPr>
          <w:b/>
          <w:bCs/>
          <w:sz w:val="28"/>
          <w:szCs w:val="28"/>
        </w:rPr>
        <w:t xml:space="preserve">. </w:t>
      </w:r>
      <w:r w:rsidR="003E786E">
        <w:rPr>
          <w:b/>
          <w:bCs/>
          <w:sz w:val="28"/>
          <w:szCs w:val="28"/>
        </w:rPr>
        <w:t>FINANCIAL</w:t>
      </w:r>
      <w:r w:rsidR="00971F4B" w:rsidRPr="00971F4B">
        <w:rPr>
          <w:b/>
          <w:bCs/>
          <w:sz w:val="28"/>
          <w:szCs w:val="28"/>
        </w:rPr>
        <w:t xml:space="preserve"> MATTERS</w:t>
      </w:r>
      <w:r w:rsidR="00971F4B">
        <w:rPr>
          <w:b/>
          <w:bCs/>
          <w:sz w:val="28"/>
          <w:szCs w:val="28"/>
        </w:rPr>
        <w:t xml:space="preserve"> </w:t>
      </w:r>
      <w:r w:rsidR="003E786E">
        <w:rPr>
          <w:b/>
          <w:bCs/>
          <w:sz w:val="28"/>
          <w:szCs w:val="28"/>
        </w:rPr>
        <w:t>–</w:t>
      </w:r>
      <w:r w:rsidR="00911355" w:rsidRPr="00C31178">
        <w:rPr>
          <w:b/>
          <w:bCs/>
          <w:sz w:val="28"/>
          <w:szCs w:val="28"/>
        </w:rPr>
        <w:t xml:space="preserve"> </w:t>
      </w:r>
      <w:r w:rsidR="000F4F04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</w:t>
      </w:r>
      <w:proofErr w:type="gramStart"/>
      <w:r w:rsidR="000F4F04">
        <w:rPr>
          <w:b/>
          <w:bCs/>
          <w:sz w:val="28"/>
          <w:szCs w:val="28"/>
        </w:rPr>
        <w:t xml:space="preserve">   </w:t>
      </w:r>
      <w:r w:rsidR="00A467B4">
        <w:rPr>
          <w:b/>
          <w:bCs/>
          <w:sz w:val="28"/>
          <w:szCs w:val="28"/>
        </w:rPr>
        <w:t>(</w:t>
      </w:r>
      <w:proofErr w:type="gramEnd"/>
      <w:r w:rsidR="00867B9A">
        <w:rPr>
          <w:b/>
          <w:bCs/>
          <w:sz w:val="28"/>
          <w:szCs w:val="28"/>
        </w:rPr>
        <w:t>a</w:t>
      </w:r>
      <w:r w:rsidR="00A467B4">
        <w:rPr>
          <w:b/>
          <w:bCs/>
          <w:sz w:val="28"/>
          <w:szCs w:val="28"/>
        </w:rPr>
        <w:t xml:space="preserve">) </w:t>
      </w:r>
      <w:r w:rsidR="00911355" w:rsidRPr="00C31178">
        <w:rPr>
          <w:b/>
          <w:bCs/>
          <w:sz w:val="28"/>
          <w:szCs w:val="28"/>
        </w:rPr>
        <w:t>Current Financial Balance</w:t>
      </w:r>
      <w:r w:rsidR="000647C1">
        <w:rPr>
          <w:sz w:val="28"/>
          <w:szCs w:val="28"/>
        </w:rPr>
        <w:t xml:space="preserve"> – members noted that the Council’s bank balance </w:t>
      </w:r>
      <w:r w:rsidR="00D92F91">
        <w:rPr>
          <w:sz w:val="28"/>
          <w:szCs w:val="28"/>
        </w:rPr>
        <w:t xml:space="preserve">at </w:t>
      </w:r>
      <w:r w:rsidR="008C543C">
        <w:rPr>
          <w:sz w:val="28"/>
          <w:szCs w:val="28"/>
        </w:rPr>
        <w:t>01.</w:t>
      </w:r>
      <w:r w:rsidR="008D45E9">
        <w:rPr>
          <w:sz w:val="28"/>
          <w:szCs w:val="28"/>
        </w:rPr>
        <w:t>0</w:t>
      </w:r>
      <w:r w:rsidR="00B049A2">
        <w:rPr>
          <w:sz w:val="28"/>
          <w:szCs w:val="28"/>
        </w:rPr>
        <w:t>4</w:t>
      </w:r>
      <w:r w:rsidR="00D92F91">
        <w:rPr>
          <w:sz w:val="28"/>
          <w:szCs w:val="28"/>
        </w:rPr>
        <w:t>.202</w:t>
      </w:r>
      <w:r w:rsidR="008D45E9">
        <w:rPr>
          <w:sz w:val="28"/>
          <w:szCs w:val="28"/>
        </w:rPr>
        <w:t>5</w:t>
      </w:r>
      <w:r w:rsidR="00D92F91">
        <w:rPr>
          <w:sz w:val="28"/>
          <w:szCs w:val="28"/>
        </w:rPr>
        <w:t xml:space="preserve"> </w:t>
      </w:r>
      <w:r w:rsidR="000647C1">
        <w:rPr>
          <w:sz w:val="28"/>
          <w:szCs w:val="28"/>
        </w:rPr>
        <w:t>stood at £</w:t>
      </w:r>
      <w:r w:rsidR="00476351">
        <w:rPr>
          <w:sz w:val="28"/>
          <w:szCs w:val="28"/>
        </w:rPr>
        <w:t>7</w:t>
      </w:r>
      <w:r w:rsidR="006A6E31">
        <w:rPr>
          <w:sz w:val="28"/>
          <w:szCs w:val="28"/>
        </w:rPr>
        <w:t>,</w:t>
      </w:r>
      <w:r w:rsidR="00B049A2">
        <w:rPr>
          <w:sz w:val="28"/>
          <w:szCs w:val="28"/>
        </w:rPr>
        <w:t>567.84</w:t>
      </w:r>
    </w:p>
    <w:p w14:paraId="713322F5" w14:textId="6B96B496" w:rsidR="004B40D4" w:rsidRDefault="00EE31AB" w:rsidP="003E786E">
      <w:pPr>
        <w:rPr>
          <w:sz w:val="28"/>
          <w:szCs w:val="28"/>
        </w:rPr>
      </w:pPr>
      <w:r w:rsidRPr="00EE31AB">
        <w:rPr>
          <w:b/>
          <w:bCs/>
          <w:sz w:val="28"/>
          <w:szCs w:val="28"/>
        </w:rPr>
        <w:t xml:space="preserve">(b) </w:t>
      </w:r>
      <w:r w:rsidR="00476351">
        <w:rPr>
          <w:b/>
          <w:bCs/>
          <w:sz w:val="28"/>
          <w:szCs w:val="28"/>
        </w:rPr>
        <w:t xml:space="preserve">Payment of Invoices </w:t>
      </w:r>
      <w:r w:rsidR="00476351" w:rsidRPr="00476351">
        <w:rPr>
          <w:sz w:val="28"/>
          <w:szCs w:val="28"/>
        </w:rPr>
        <w:t>– it was agreed that the following invoices be approved for payment:</w:t>
      </w:r>
      <w:r w:rsidR="00476351">
        <w:rPr>
          <w:sz w:val="28"/>
          <w:szCs w:val="28"/>
        </w:rPr>
        <w:t xml:space="preserve"> (</w:t>
      </w:r>
      <w:proofErr w:type="spellStart"/>
      <w:r w:rsidR="00476351">
        <w:rPr>
          <w:sz w:val="28"/>
          <w:szCs w:val="28"/>
        </w:rPr>
        <w:t>i</w:t>
      </w:r>
      <w:proofErr w:type="spellEnd"/>
      <w:r w:rsidR="00476351">
        <w:rPr>
          <w:sz w:val="28"/>
          <w:szCs w:val="28"/>
        </w:rPr>
        <w:t xml:space="preserve">) </w:t>
      </w:r>
      <w:r w:rsidR="00B049A2">
        <w:rPr>
          <w:sz w:val="28"/>
          <w:szCs w:val="28"/>
        </w:rPr>
        <w:t xml:space="preserve">Audit Wales - </w:t>
      </w:r>
      <w:r w:rsidR="00DB4434">
        <w:rPr>
          <w:sz w:val="28"/>
          <w:szCs w:val="28"/>
        </w:rPr>
        <w:t>£</w:t>
      </w:r>
      <w:r w:rsidR="00B049A2">
        <w:rPr>
          <w:sz w:val="28"/>
          <w:szCs w:val="28"/>
        </w:rPr>
        <w:t xml:space="preserve">330.00 – Audit fee 2023/2024.                                                                            ii) Townsend Supplies Ltd - £57.60 </w:t>
      </w:r>
      <w:r w:rsidR="000A2A31">
        <w:rPr>
          <w:sz w:val="28"/>
          <w:szCs w:val="28"/>
        </w:rPr>
        <w:t>–</w:t>
      </w:r>
      <w:r w:rsidR="00B049A2">
        <w:rPr>
          <w:sz w:val="28"/>
          <w:szCs w:val="28"/>
        </w:rPr>
        <w:t xml:space="preserve"> </w:t>
      </w:r>
      <w:r w:rsidR="000A2A31">
        <w:rPr>
          <w:sz w:val="28"/>
          <w:szCs w:val="28"/>
        </w:rPr>
        <w:t xml:space="preserve">Stones around community seat at </w:t>
      </w:r>
      <w:proofErr w:type="spellStart"/>
      <w:r w:rsidR="000A2A31">
        <w:rPr>
          <w:sz w:val="28"/>
          <w:szCs w:val="28"/>
        </w:rPr>
        <w:t>Rhewl</w:t>
      </w:r>
      <w:proofErr w:type="spellEnd"/>
      <w:r w:rsidR="000A2A31">
        <w:rPr>
          <w:sz w:val="28"/>
          <w:szCs w:val="28"/>
        </w:rPr>
        <w:t xml:space="preserve"> turning.                               iii) Community Garden (Iola Quinn) – Reimbursement of £86.44 from held funds. </w:t>
      </w:r>
      <w:r w:rsidR="00B049A2">
        <w:rPr>
          <w:sz w:val="28"/>
          <w:szCs w:val="28"/>
        </w:rPr>
        <w:t xml:space="preserve"> </w:t>
      </w:r>
    </w:p>
    <w:p w14:paraId="7F5FFEA2" w14:textId="2D447262" w:rsidR="001576BF" w:rsidRDefault="004B40D4" w:rsidP="003E786E">
      <w:pPr>
        <w:rPr>
          <w:sz w:val="28"/>
          <w:szCs w:val="28"/>
        </w:rPr>
      </w:pPr>
      <w:r w:rsidRPr="004B40D4">
        <w:rPr>
          <w:b/>
          <w:bCs/>
          <w:sz w:val="28"/>
          <w:szCs w:val="28"/>
        </w:rPr>
        <w:t>(c) Applications for Financial Assistance</w:t>
      </w:r>
      <w:r w:rsidR="000A2A31">
        <w:rPr>
          <w:b/>
          <w:bCs/>
          <w:sz w:val="28"/>
          <w:szCs w:val="28"/>
        </w:rPr>
        <w:t xml:space="preserve"> (</w:t>
      </w:r>
      <w:proofErr w:type="spellStart"/>
      <w:r w:rsidR="000A2A31">
        <w:rPr>
          <w:b/>
          <w:bCs/>
          <w:sz w:val="28"/>
          <w:szCs w:val="28"/>
        </w:rPr>
        <w:t>Llangynhafal</w:t>
      </w:r>
      <w:proofErr w:type="spellEnd"/>
      <w:r w:rsidR="000A2A31">
        <w:rPr>
          <w:b/>
          <w:bCs/>
          <w:sz w:val="28"/>
          <w:szCs w:val="28"/>
        </w:rPr>
        <w:t xml:space="preserve"> FC)</w:t>
      </w:r>
      <w:r>
        <w:rPr>
          <w:sz w:val="28"/>
          <w:szCs w:val="28"/>
        </w:rPr>
        <w:t xml:space="preserve"> – consideration was given to </w:t>
      </w:r>
      <w:r w:rsidR="000A2A31">
        <w:rPr>
          <w:sz w:val="28"/>
          <w:szCs w:val="28"/>
        </w:rPr>
        <w:t xml:space="preserve">correspondence received from </w:t>
      </w:r>
      <w:proofErr w:type="spellStart"/>
      <w:r w:rsidR="000A2A31">
        <w:rPr>
          <w:sz w:val="28"/>
          <w:szCs w:val="28"/>
        </w:rPr>
        <w:t>Llangynhafal</w:t>
      </w:r>
      <w:proofErr w:type="spellEnd"/>
      <w:r w:rsidR="000A2A31">
        <w:rPr>
          <w:sz w:val="28"/>
          <w:szCs w:val="28"/>
        </w:rPr>
        <w:t xml:space="preserve"> Football Club requesting assistance towards the cost of hiring the playing field at </w:t>
      </w:r>
      <w:proofErr w:type="spellStart"/>
      <w:r w:rsidR="000A2A31">
        <w:rPr>
          <w:sz w:val="28"/>
          <w:szCs w:val="28"/>
        </w:rPr>
        <w:t>Rhewl</w:t>
      </w:r>
      <w:proofErr w:type="spellEnd"/>
      <w:r w:rsidR="000A2A31">
        <w:rPr>
          <w:sz w:val="28"/>
          <w:szCs w:val="28"/>
        </w:rPr>
        <w:t xml:space="preserve"> and other expenses in respect of the 2025 summer league season.                                                                                                                                              </w:t>
      </w:r>
      <w:r w:rsidR="000A2A31" w:rsidRPr="000A2A31">
        <w:rPr>
          <w:b/>
          <w:bCs/>
          <w:sz w:val="28"/>
          <w:szCs w:val="28"/>
        </w:rPr>
        <w:t>Resolved</w:t>
      </w:r>
      <w:r w:rsidR="000A2A31">
        <w:rPr>
          <w:sz w:val="28"/>
          <w:szCs w:val="28"/>
        </w:rPr>
        <w:t xml:space="preserve"> – that a donation of £350.00 be made towards the above expenditure.</w:t>
      </w:r>
    </w:p>
    <w:p w14:paraId="7B778750" w14:textId="25B1F320" w:rsidR="004C5215" w:rsidRDefault="000A2A31" w:rsidP="003E786E">
      <w:pPr>
        <w:rPr>
          <w:sz w:val="28"/>
          <w:szCs w:val="28"/>
        </w:rPr>
      </w:pPr>
      <w:r w:rsidRPr="004C5215">
        <w:rPr>
          <w:b/>
          <w:bCs/>
          <w:sz w:val="28"/>
          <w:szCs w:val="28"/>
        </w:rPr>
        <w:t xml:space="preserve">(d) </w:t>
      </w:r>
      <w:r w:rsidR="004C5215">
        <w:rPr>
          <w:b/>
          <w:bCs/>
          <w:sz w:val="28"/>
          <w:szCs w:val="28"/>
        </w:rPr>
        <w:t xml:space="preserve">2025/2026 </w:t>
      </w:r>
      <w:r w:rsidRPr="004C5215">
        <w:rPr>
          <w:b/>
          <w:bCs/>
          <w:sz w:val="28"/>
          <w:szCs w:val="28"/>
        </w:rPr>
        <w:t>Community Centre Non</w:t>
      </w:r>
      <w:r w:rsidR="004C5215">
        <w:rPr>
          <w:b/>
          <w:bCs/>
          <w:sz w:val="28"/>
          <w:szCs w:val="28"/>
        </w:rPr>
        <w:t>-</w:t>
      </w:r>
      <w:r w:rsidRPr="004C5215">
        <w:rPr>
          <w:b/>
          <w:bCs/>
          <w:sz w:val="28"/>
          <w:szCs w:val="28"/>
        </w:rPr>
        <w:t>Domestic Rates</w:t>
      </w:r>
      <w:r w:rsidR="004C5215">
        <w:rPr>
          <w:b/>
          <w:bCs/>
          <w:sz w:val="28"/>
          <w:szCs w:val="28"/>
        </w:rPr>
        <w:t xml:space="preserve"> (£2328.80)</w:t>
      </w:r>
      <w:r>
        <w:rPr>
          <w:sz w:val="28"/>
          <w:szCs w:val="28"/>
        </w:rPr>
        <w:t xml:space="preserve"> – it was reported that confirmation had been rece</w:t>
      </w:r>
      <w:r w:rsidR="004C5215">
        <w:rPr>
          <w:sz w:val="28"/>
          <w:szCs w:val="28"/>
        </w:rPr>
        <w:t>ived that for 2025/2026 both discretionary and mandatory relief had been granted leaving a nil balance to be paid.</w:t>
      </w:r>
    </w:p>
    <w:p w14:paraId="291761D9" w14:textId="7ECD0F72" w:rsidR="000A2A31" w:rsidRDefault="004C5215" w:rsidP="003E786E">
      <w:pPr>
        <w:rPr>
          <w:sz w:val="28"/>
          <w:szCs w:val="28"/>
        </w:rPr>
      </w:pPr>
      <w:r w:rsidRPr="004C5215">
        <w:rPr>
          <w:b/>
          <w:bCs/>
          <w:sz w:val="28"/>
          <w:szCs w:val="28"/>
        </w:rPr>
        <w:t>(e) Final Accounts 2024/2025</w:t>
      </w:r>
      <w:r>
        <w:rPr>
          <w:sz w:val="28"/>
          <w:szCs w:val="28"/>
        </w:rPr>
        <w:t xml:space="preserve"> – copies of the Community Council’s final accounts for 2024/2025 w</w:t>
      </w:r>
      <w:r w:rsidR="00C21398">
        <w:rPr>
          <w:sz w:val="28"/>
          <w:szCs w:val="28"/>
        </w:rPr>
        <w:t>ere</w:t>
      </w:r>
      <w:r>
        <w:rPr>
          <w:sz w:val="28"/>
          <w:szCs w:val="28"/>
        </w:rPr>
        <w:t xml:space="preserve"> circulated at the meeting. Details of income and expenditure were highlighted and members noted that the closing balance on 31.03.2025 stood </w:t>
      </w:r>
      <w:r w:rsidR="00C21398">
        <w:rPr>
          <w:sz w:val="28"/>
          <w:szCs w:val="28"/>
        </w:rPr>
        <w:t xml:space="preserve">at £6412.02.                               </w:t>
      </w:r>
      <w:r w:rsidR="00C21398" w:rsidRPr="00C21398">
        <w:rPr>
          <w:b/>
          <w:bCs/>
          <w:sz w:val="28"/>
          <w:szCs w:val="28"/>
        </w:rPr>
        <w:t>Resolved</w:t>
      </w:r>
      <w:r w:rsidR="00C21398">
        <w:rPr>
          <w:sz w:val="28"/>
          <w:szCs w:val="28"/>
        </w:rPr>
        <w:t xml:space="preserve"> – that the accounts be approved and submitted to the internal auditor.</w:t>
      </w:r>
    </w:p>
    <w:p w14:paraId="6DE36831" w14:textId="77777777" w:rsidR="00A82EDE" w:rsidRDefault="00A82EDE" w:rsidP="003E786E">
      <w:pPr>
        <w:rPr>
          <w:sz w:val="28"/>
          <w:szCs w:val="28"/>
        </w:rPr>
      </w:pPr>
    </w:p>
    <w:p w14:paraId="36773EE9" w14:textId="2A5419E4" w:rsidR="00A82EDE" w:rsidRPr="007644D9" w:rsidRDefault="007644D9" w:rsidP="003E78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7644D9">
        <w:rPr>
          <w:b/>
          <w:bCs/>
          <w:sz w:val="28"/>
          <w:szCs w:val="28"/>
        </w:rPr>
        <w:t>PAGE 297</w:t>
      </w:r>
    </w:p>
    <w:p w14:paraId="1D7F10AF" w14:textId="180A5C37" w:rsidR="00A82EDE" w:rsidRPr="00476351" w:rsidRDefault="00A82EDE" w:rsidP="003E786E">
      <w:pPr>
        <w:rPr>
          <w:sz w:val="28"/>
          <w:szCs w:val="28"/>
        </w:rPr>
      </w:pPr>
      <w:r w:rsidRPr="00A82EDE">
        <w:rPr>
          <w:b/>
          <w:bCs/>
          <w:sz w:val="28"/>
          <w:szCs w:val="28"/>
        </w:rPr>
        <w:t>11. PLANNING APPLICATION</w:t>
      </w:r>
      <w:r>
        <w:rPr>
          <w:sz w:val="28"/>
          <w:szCs w:val="28"/>
        </w:rPr>
        <w:t xml:space="preserve"> – consideration was given to the following application: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a) The Old Rectory, </w:t>
      </w:r>
      <w:proofErr w:type="spellStart"/>
      <w:r>
        <w:rPr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Ref 22/2025/0169/PF</w:t>
      </w:r>
      <w:r w:rsidR="00CF241B">
        <w:rPr>
          <w:sz w:val="28"/>
          <w:szCs w:val="28"/>
        </w:rPr>
        <w:t xml:space="preserve"> – Erection of greenhouse in existing garden.                                                                                                                                                                       </w:t>
      </w:r>
      <w:r w:rsidR="00CF241B" w:rsidRPr="00CF241B">
        <w:rPr>
          <w:b/>
          <w:bCs/>
          <w:sz w:val="28"/>
          <w:szCs w:val="28"/>
        </w:rPr>
        <w:t>Resolved</w:t>
      </w:r>
      <w:r w:rsidR="00CF241B">
        <w:rPr>
          <w:sz w:val="28"/>
          <w:szCs w:val="28"/>
        </w:rPr>
        <w:t xml:space="preserve"> – that the Community Council has no adverse comments regarding the proposals.</w:t>
      </w:r>
    </w:p>
    <w:p w14:paraId="369608B8" w14:textId="7CABCE26" w:rsidR="004E5786" w:rsidRPr="00FF2457" w:rsidRDefault="00BC294C" w:rsidP="002D3F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C6AFB">
        <w:rPr>
          <w:b/>
          <w:bCs/>
          <w:sz w:val="28"/>
          <w:szCs w:val="28"/>
        </w:rPr>
        <w:t>1</w:t>
      </w:r>
      <w:r w:rsidR="00A82EDE">
        <w:rPr>
          <w:b/>
          <w:bCs/>
          <w:sz w:val="28"/>
          <w:szCs w:val="28"/>
        </w:rPr>
        <w:t>2</w:t>
      </w:r>
      <w:r w:rsidR="007A0676" w:rsidRPr="007A0676">
        <w:rPr>
          <w:b/>
          <w:bCs/>
          <w:sz w:val="28"/>
          <w:szCs w:val="28"/>
        </w:rPr>
        <w:t>. N</w:t>
      </w:r>
      <w:r w:rsidR="00A82EDE">
        <w:rPr>
          <w:b/>
          <w:bCs/>
          <w:sz w:val="28"/>
          <w:szCs w:val="28"/>
        </w:rPr>
        <w:t>EW CORRESPONDENCE</w:t>
      </w:r>
      <w:r w:rsidR="007A0676">
        <w:rPr>
          <w:sz w:val="28"/>
          <w:szCs w:val="28"/>
        </w:rPr>
        <w:t xml:space="preserve"> - </w:t>
      </w:r>
      <w:r w:rsidR="004908EC">
        <w:rPr>
          <w:sz w:val="28"/>
          <w:szCs w:val="28"/>
        </w:rPr>
        <w:t>N</w:t>
      </w:r>
      <w:r w:rsidR="004E5786">
        <w:rPr>
          <w:sz w:val="28"/>
          <w:szCs w:val="28"/>
        </w:rPr>
        <w:t xml:space="preserve">ew correspondence </w:t>
      </w:r>
      <w:r w:rsidR="00DA6A52">
        <w:rPr>
          <w:sz w:val="28"/>
          <w:szCs w:val="28"/>
        </w:rPr>
        <w:t xml:space="preserve">regarding the following matters </w:t>
      </w:r>
      <w:r w:rsidR="004E5786">
        <w:rPr>
          <w:sz w:val="28"/>
          <w:szCs w:val="28"/>
        </w:rPr>
        <w:t xml:space="preserve">had been circulated to members </w:t>
      </w:r>
      <w:r w:rsidR="00694C8E">
        <w:rPr>
          <w:sz w:val="28"/>
          <w:szCs w:val="28"/>
        </w:rPr>
        <w:t>prior to the meeting</w:t>
      </w:r>
      <w:r w:rsidR="00DA6A52">
        <w:rPr>
          <w:sz w:val="28"/>
          <w:szCs w:val="28"/>
        </w:rPr>
        <w:t>:</w:t>
      </w:r>
    </w:p>
    <w:p w14:paraId="4C19B7E7" w14:textId="4AB276F3" w:rsidR="003D7E61" w:rsidRDefault="007173A0" w:rsidP="002D3FA9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 w:rsidR="006B39B0">
        <w:rPr>
          <w:b/>
          <w:bCs/>
          <w:sz w:val="28"/>
          <w:szCs w:val="28"/>
        </w:rPr>
        <w:t>One Voice Wales</w:t>
      </w:r>
      <w:r w:rsidR="003D7E61">
        <w:rPr>
          <w:b/>
          <w:bCs/>
          <w:sz w:val="28"/>
          <w:szCs w:val="28"/>
        </w:rPr>
        <w:t>/Planning Aid Wales</w:t>
      </w:r>
      <w:r w:rsidR="006B39B0">
        <w:rPr>
          <w:b/>
          <w:bCs/>
          <w:sz w:val="28"/>
          <w:szCs w:val="28"/>
        </w:rPr>
        <w:t xml:space="preserve"> </w:t>
      </w:r>
      <w:r w:rsidR="00605E44">
        <w:rPr>
          <w:sz w:val="28"/>
          <w:szCs w:val="28"/>
        </w:rPr>
        <w:t>– The monthly</w:t>
      </w:r>
      <w:r w:rsidR="00831C0B">
        <w:rPr>
          <w:sz w:val="28"/>
          <w:szCs w:val="28"/>
        </w:rPr>
        <w:t xml:space="preserve"> N</w:t>
      </w:r>
      <w:r w:rsidR="006B39B0" w:rsidRPr="00AE5106">
        <w:rPr>
          <w:sz w:val="28"/>
          <w:szCs w:val="28"/>
        </w:rPr>
        <w:t>ewsletter</w:t>
      </w:r>
      <w:r w:rsidR="00244AC4">
        <w:rPr>
          <w:sz w:val="28"/>
          <w:szCs w:val="28"/>
        </w:rPr>
        <w:t xml:space="preserve"> </w:t>
      </w:r>
      <w:r w:rsidR="003D7E61">
        <w:rPr>
          <w:sz w:val="28"/>
          <w:szCs w:val="28"/>
        </w:rPr>
        <w:t>together with</w:t>
      </w:r>
      <w:r w:rsidR="00244AC4">
        <w:rPr>
          <w:sz w:val="28"/>
          <w:szCs w:val="28"/>
        </w:rPr>
        <w:t xml:space="preserve"> </w:t>
      </w:r>
      <w:r w:rsidR="00AE5106">
        <w:rPr>
          <w:sz w:val="28"/>
          <w:szCs w:val="28"/>
        </w:rPr>
        <w:t>details of t</w:t>
      </w:r>
      <w:r w:rsidR="006B39B0" w:rsidRPr="00AE5106">
        <w:rPr>
          <w:sz w:val="28"/>
          <w:szCs w:val="28"/>
        </w:rPr>
        <w:t xml:space="preserve">raining </w:t>
      </w:r>
      <w:r w:rsidR="00AE5106">
        <w:rPr>
          <w:sz w:val="28"/>
          <w:szCs w:val="28"/>
        </w:rPr>
        <w:t>e</w:t>
      </w:r>
      <w:r w:rsidR="006B39B0" w:rsidRPr="00AE5106">
        <w:rPr>
          <w:sz w:val="28"/>
          <w:szCs w:val="28"/>
        </w:rPr>
        <w:t>vents</w:t>
      </w:r>
      <w:r w:rsidR="00F46FC7">
        <w:rPr>
          <w:sz w:val="28"/>
          <w:szCs w:val="28"/>
        </w:rPr>
        <w:t xml:space="preserve"> were</w:t>
      </w:r>
      <w:r w:rsidR="003D7E61">
        <w:rPr>
          <w:sz w:val="28"/>
          <w:szCs w:val="28"/>
        </w:rPr>
        <w:t xml:space="preserve"> submitted and noted. </w:t>
      </w:r>
    </w:p>
    <w:p w14:paraId="3607E34D" w14:textId="2392ADB1" w:rsidR="00A9251A" w:rsidRDefault="004048F0" w:rsidP="007A4E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r w:rsidR="00BC4C32">
        <w:rPr>
          <w:b/>
          <w:bCs/>
          <w:sz w:val="28"/>
          <w:szCs w:val="28"/>
        </w:rPr>
        <w:t>New National Park Proposal</w:t>
      </w:r>
      <w:r w:rsidR="00CF241B">
        <w:rPr>
          <w:b/>
          <w:bCs/>
          <w:sz w:val="28"/>
          <w:szCs w:val="28"/>
        </w:rPr>
        <w:t xml:space="preserve">, Joint meeting of Community Councils </w:t>
      </w:r>
      <w:r w:rsidR="00CF241B" w:rsidRPr="007A4E29">
        <w:rPr>
          <w:sz w:val="28"/>
          <w:szCs w:val="28"/>
        </w:rPr>
        <w:t xml:space="preserve">– </w:t>
      </w:r>
      <w:r w:rsidR="007A4E29">
        <w:rPr>
          <w:sz w:val="28"/>
          <w:szCs w:val="28"/>
        </w:rPr>
        <w:t xml:space="preserve">following discussions at the last meeting, </w:t>
      </w:r>
      <w:r w:rsidR="00CF241B" w:rsidRPr="007A4E29">
        <w:rPr>
          <w:sz w:val="28"/>
          <w:szCs w:val="28"/>
        </w:rPr>
        <w:t>members were</w:t>
      </w:r>
      <w:r w:rsidR="00CF241B">
        <w:rPr>
          <w:b/>
          <w:bCs/>
          <w:sz w:val="28"/>
          <w:szCs w:val="28"/>
        </w:rPr>
        <w:t xml:space="preserve"> </w:t>
      </w:r>
      <w:r w:rsidR="00CF241B" w:rsidRPr="007A4E29">
        <w:rPr>
          <w:sz w:val="28"/>
          <w:szCs w:val="28"/>
        </w:rPr>
        <w:t>reminded</w:t>
      </w:r>
      <w:r w:rsidR="00EC3580">
        <w:rPr>
          <w:sz w:val="28"/>
          <w:szCs w:val="28"/>
        </w:rPr>
        <w:t xml:space="preserve"> that Llanfair </w:t>
      </w:r>
      <w:r w:rsidR="007A4E29">
        <w:rPr>
          <w:sz w:val="28"/>
          <w:szCs w:val="28"/>
        </w:rPr>
        <w:t xml:space="preserve">Community </w:t>
      </w:r>
      <w:r w:rsidR="00EC3580">
        <w:rPr>
          <w:sz w:val="28"/>
          <w:szCs w:val="28"/>
        </w:rPr>
        <w:t>Council were of the opinion that the voices of local people were not being heard in the consultation process currently taking place regarding the proposed new Nation</w:t>
      </w:r>
      <w:r w:rsidR="00BB6D6C">
        <w:rPr>
          <w:sz w:val="28"/>
          <w:szCs w:val="28"/>
        </w:rPr>
        <w:t>al</w:t>
      </w:r>
      <w:r w:rsidR="00EC3580">
        <w:rPr>
          <w:sz w:val="28"/>
          <w:szCs w:val="28"/>
        </w:rPr>
        <w:t xml:space="preserve"> Park and felt that a joint response from several councils would carry more weight. </w:t>
      </w:r>
      <w:r w:rsidR="007A4E29">
        <w:rPr>
          <w:sz w:val="28"/>
          <w:szCs w:val="28"/>
        </w:rPr>
        <w:t xml:space="preserve">Llanfair had been informed that </w:t>
      </w:r>
      <w:proofErr w:type="spellStart"/>
      <w:r w:rsidR="007A4E29">
        <w:rPr>
          <w:sz w:val="28"/>
          <w:szCs w:val="28"/>
        </w:rPr>
        <w:t>Llangynhafal</w:t>
      </w:r>
      <w:proofErr w:type="spellEnd"/>
      <w:r w:rsidR="007A4E29">
        <w:rPr>
          <w:sz w:val="28"/>
          <w:szCs w:val="28"/>
        </w:rPr>
        <w:t xml:space="preserve"> wished to participate and the 21st May had been put forward as a potential meeting date. The Clerk stated that he would keep members informed of developments.</w:t>
      </w:r>
    </w:p>
    <w:p w14:paraId="5A87D067" w14:textId="0DB2D115" w:rsidR="000967F7" w:rsidRDefault="007A4E29" w:rsidP="007A4E29">
      <w:pPr>
        <w:rPr>
          <w:sz w:val="28"/>
          <w:szCs w:val="28"/>
        </w:rPr>
      </w:pPr>
      <w:r w:rsidRPr="000967F7">
        <w:rPr>
          <w:b/>
          <w:bCs/>
          <w:sz w:val="28"/>
          <w:szCs w:val="28"/>
        </w:rPr>
        <w:t xml:space="preserve">(c) Provision of </w:t>
      </w:r>
      <w:r w:rsidR="000967F7" w:rsidRPr="000967F7">
        <w:rPr>
          <w:b/>
          <w:bCs/>
          <w:sz w:val="28"/>
          <w:szCs w:val="28"/>
        </w:rPr>
        <w:t>Defibrillators</w:t>
      </w:r>
      <w:r w:rsidR="000967F7">
        <w:rPr>
          <w:sz w:val="28"/>
          <w:szCs w:val="28"/>
        </w:rPr>
        <w:t xml:space="preserve"> – it was reported that the defibrillator at the Golden Lion, Llangynhafal had been damaged and was not in working order.       </w:t>
      </w:r>
    </w:p>
    <w:p w14:paraId="170ADF39" w14:textId="26D8C69D" w:rsidR="007A4E29" w:rsidRDefault="000967F7" w:rsidP="007A4E29">
      <w:pPr>
        <w:rPr>
          <w:sz w:val="28"/>
          <w:szCs w:val="28"/>
        </w:rPr>
      </w:pPr>
      <w:r>
        <w:rPr>
          <w:sz w:val="28"/>
          <w:szCs w:val="28"/>
        </w:rPr>
        <w:t xml:space="preserve">Consideration was given to providing a new defibrillator at this location and Cllr Kevin Shenton agreed to make enquiries regarding availability and cost.                                                                          </w:t>
      </w:r>
    </w:p>
    <w:p w14:paraId="77E872BB" w14:textId="77777777" w:rsidR="00234AE5" w:rsidRDefault="00234AE5" w:rsidP="002D3FA9">
      <w:pPr>
        <w:rPr>
          <w:b/>
          <w:bCs/>
          <w:sz w:val="28"/>
          <w:szCs w:val="28"/>
        </w:rPr>
      </w:pPr>
    </w:p>
    <w:p w14:paraId="5AFC495C" w14:textId="3407B5DE" w:rsidR="00C74429" w:rsidRDefault="006C6AFB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644D9">
        <w:rPr>
          <w:b/>
          <w:bCs/>
          <w:sz w:val="28"/>
          <w:szCs w:val="28"/>
        </w:rPr>
        <w:t>3</w:t>
      </w:r>
      <w:r w:rsidR="006E2DEF" w:rsidRPr="006E2DEF">
        <w:rPr>
          <w:b/>
          <w:bCs/>
          <w:sz w:val="28"/>
          <w:szCs w:val="28"/>
        </w:rPr>
        <w:t>. DATE AND ARRANGEMENTS FOR NEXT MEETING</w:t>
      </w:r>
      <w:r w:rsidR="006E2DEF">
        <w:rPr>
          <w:sz w:val="28"/>
          <w:szCs w:val="28"/>
        </w:rPr>
        <w:t xml:space="preserve"> - it was agreed</w:t>
      </w:r>
      <w:r w:rsidR="00B5130A">
        <w:rPr>
          <w:sz w:val="28"/>
          <w:szCs w:val="28"/>
        </w:rPr>
        <w:t xml:space="preserve"> that</w:t>
      </w:r>
      <w:r w:rsidR="00020FCA">
        <w:rPr>
          <w:sz w:val="28"/>
          <w:szCs w:val="28"/>
        </w:rPr>
        <w:t xml:space="preserve"> </w:t>
      </w:r>
      <w:r w:rsidR="006E46DD">
        <w:rPr>
          <w:sz w:val="28"/>
          <w:szCs w:val="28"/>
        </w:rPr>
        <w:t>the next meeting</w:t>
      </w:r>
      <w:r w:rsidR="00D2035C">
        <w:rPr>
          <w:sz w:val="28"/>
          <w:szCs w:val="28"/>
        </w:rPr>
        <w:t xml:space="preserve"> </w:t>
      </w:r>
      <w:r w:rsidR="00020FCA">
        <w:rPr>
          <w:sz w:val="28"/>
          <w:szCs w:val="28"/>
        </w:rPr>
        <w:t xml:space="preserve">of the Community Council be held </w:t>
      </w:r>
      <w:r w:rsidR="00B5130A">
        <w:rPr>
          <w:sz w:val="28"/>
          <w:szCs w:val="28"/>
        </w:rPr>
        <w:t xml:space="preserve">at the Community Centre on </w:t>
      </w:r>
      <w:r w:rsidR="007644D9">
        <w:rPr>
          <w:sz w:val="28"/>
          <w:szCs w:val="28"/>
        </w:rPr>
        <w:t>28</w:t>
      </w:r>
      <w:r w:rsidR="001F3D81" w:rsidRPr="001F3D81">
        <w:rPr>
          <w:sz w:val="28"/>
          <w:szCs w:val="28"/>
          <w:vertAlign w:val="superscript"/>
        </w:rPr>
        <w:t>th</w:t>
      </w:r>
      <w:r w:rsidR="001F3D81">
        <w:rPr>
          <w:sz w:val="28"/>
          <w:szCs w:val="28"/>
        </w:rPr>
        <w:t xml:space="preserve"> </w:t>
      </w:r>
      <w:r w:rsidR="007644D9">
        <w:rPr>
          <w:sz w:val="28"/>
          <w:szCs w:val="28"/>
        </w:rPr>
        <w:t>May</w:t>
      </w:r>
      <w:r w:rsidR="00B5130A">
        <w:rPr>
          <w:sz w:val="28"/>
          <w:szCs w:val="28"/>
        </w:rPr>
        <w:t xml:space="preserve"> 202</w:t>
      </w:r>
      <w:r w:rsidR="0051643C">
        <w:rPr>
          <w:sz w:val="28"/>
          <w:szCs w:val="28"/>
        </w:rPr>
        <w:t>5</w:t>
      </w:r>
      <w:r w:rsidR="007644D9">
        <w:rPr>
          <w:sz w:val="28"/>
          <w:szCs w:val="28"/>
        </w:rPr>
        <w:t>.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9ADD" w14:textId="77777777" w:rsidR="00EC5E93" w:rsidRDefault="00EC5E93" w:rsidP="00E76C7F">
      <w:pPr>
        <w:spacing w:after="0" w:line="240" w:lineRule="auto"/>
      </w:pPr>
      <w:r>
        <w:separator/>
      </w:r>
    </w:p>
  </w:endnote>
  <w:endnote w:type="continuationSeparator" w:id="0">
    <w:p w14:paraId="1E4D1241" w14:textId="77777777" w:rsidR="00EC5E93" w:rsidRDefault="00EC5E93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616C" w14:textId="77777777" w:rsidR="00EC5E93" w:rsidRDefault="00EC5E93" w:rsidP="00E76C7F">
      <w:pPr>
        <w:spacing w:after="0" w:line="240" w:lineRule="auto"/>
      </w:pPr>
      <w:r>
        <w:separator/>
      </w:r>
    </w:p>
  </w:footnote>
  <w:footnote w:type="continuationSeparator" w:id="0">
    <w:p w14:paraId="00452110" w14:textId="77777777" w:rsidR="00EC5E93" w:rsidRDefault="00EC5E93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54814">
    <w:abstractNumId w:val="14"/>
  </w:num>
  <w:num w:numId="2" w16cid:durableId="1947419680">
    <w:abstractNumId w:val="11"/>
  </w:num>
  <w:num w:numId="3" w16cid:durableId="624627505">
    <w:abstractNumId w:val="16"/>
  </w:num>
  <w:num w:numId="4" w16cid:durableId="1947423997">
    <w:abstractNumId w:val="4"/>
  </w:num>
  <w:num w:numId="5" w16cid:durableId="1299340994">
    <w:abstractNumId w:val="19"/>
  </w:num>
  <w:num w:numId="6" w16cid:durableId="1875146399">
    <w:abstractNumId w:val="17"/>
  </w:num>
  <w:num w:numId="7" w16cid:durableId="1539079768">
    <w:abstractNumId w:val="8"/>
  </w:num>
  <w:num w:numId="8" w16cid:durableId="302589981">
    <w:abstractNumId w:val="21"/>
  </w:num>
  <w:num w:numId="9" w16cid:durableId="727074265">
    <w:abstractNumId w:val="1"/>
  </w:num>
  <w:num w:numId="10" w16cid:durableId="465658099">
    <w:abstractNumId w:val="18"/>
  </w:num>
  <w:num w:numId="11" w16cid:durableId="1735808603">
    <w:abstractNumId w:val="7"/>
  </w:num>
  <w:num w:numId="12" w16cid:durableId="1421098353">
    <w:abstractNumId w:val="13"/>
  </w:num>
  <w:num w:numId="13" w16cid:durableId="1202093852">
    <w:abstractNumId w:val="0"/>
  </w:num>
  <w:num w:numId="14" w16cid:durableId="1202549329">
    <w:abstractNumId w:val="9"/>
  </w:num>
  <w:num w:numId="15" w16cid:durableId="358290">
    <w:abstractNumId w:val="20"/>
  </w:num>
  <w:num w:numId="16" w16cid:durableId="987394801">
    <w:abstractNumId w:val="2"/>
  </w:num>
  <w:num w:numId="17" w16cid:durableId="627123883">
    <w:abstractNumId w:val="12"/>
  </w:num>
  <w:num w:numId="18" w16cid:durableId="1668054535">
    <w:abstractNumId w:val="5"/>
  </w:num>
  <w:num w:numId="19" w16cid:durableId="567376865">
    <w:abstractNumId w:val="15"/>
  </w:num>
  <w:num w:numId="20" w16cid:durableId="138815127">
    <w:abstractNumId w:val="6"/>
  </w:num>
  <w:num w:numId="21" w16cid:durableId="936795199">
    <w:abstractNumId w:val="3"/>
  </w:num>
  <w:num w:numId="22" w16cid:durableId="880442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15A59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3BA"/>
    <w:rsid w:val="00035CFD"/>
    <w:rsid w:val="000368A6"/>
    <w:rsid w:val="00037276"/>
    <w:rsid w:val="00037450"/>
    <w:rsid w:val="000375AD"/>
    <w:rsid w:val="000377E6"/>
    <w:rsid w:val="00037B71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0FD5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7F7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A31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CB5"/>
    <w:rsid w:val="000D1FB5"/>
    <w:rsid w:val="000D26B6"/>
    <w:rsid w:val="000D32C1"/>
    <w:rsid w:val="000D3DF6"/>
    <w:rsid w:val="000D3EBC"/>
    <w:rsid w:val="000D5951"/>
    <w:rsid w:val="000D5BFB"/>
    <w:rsid w:val="000D6CDD"/>
    <w:rsid w:val="000D77C9"/>
    <w:rsid w:val="000D7EA1"/>
    <w:rsid w:val="000E0C65"/>
    <w:rsid w:val="000E12AB"/>
    <w:rsid w:val="000E1467"/>
    <w:rsid w:val="000E1476"/>
    <w:rsid w:val="000E188B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0BB6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86F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883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6268"/>
    <w:rsid w:val="00226EBE"/>
    <w:rsid w:val="00227537"/>
    <w:rsid w:val="00232125"/>
    <w:rsid w:val="0023443A"/>
    <w:rsid w:val="00234AE5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2959"/>
    <w:rsid w:val="00243A61"/>
    <w:rsid w:val="002442CD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586A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A0D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A1D"/>
    <w:rsid w:val="00381CF9"/>
    <w:rsid w:val="00381EB2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042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4846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316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857"/>
    <w:rsid w:val="00464B88"/>
    <w:rsid w:val="00465DF8"/>
    <w:rsid w:val="00466515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E58"/>
    <w:rsid w:val="004B2A25"/>
    <w:rsid w:val="004B3189"/>
    <w:rsid w:val="004B40D4"/>
    <w:rsid w:val="004B5772"/>
    <w:rsid w:val="004B5A44"/>
    <w:rsid w:val="004C03D4"/>
    <w:rsid w:val="004C079F"/>
    <w:rsid w:val="004C09AF"/>
    <w:rsid w:val="004C16A0"/>
    <w:rsid w:val="004C1CA5"/>
    <w:rsid w:val="004C245C"/>
    <w:rsid w:val="004C314C"/>
    <w:rsid w:val="004C3DE1"/>
    <w:rsid w:val="004C3E7D"/>
    <w:rsid w:val="004C5215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01A0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799A"/>
    <w:rsid w:val="006302CB"/>
    <w:rsid w:val="006304B3"/>
    <w:rsid w:val="0063228D"/>
    <w:rsid w:val="00632297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77C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005"/>
    <w:rsid w:val="00666395"/>
    <w:rsid w:val="00671362"/>
    <w:rsid w:val="006717FA"/>
    <w:rsid w:val="00671A9B"/>
    <w:rsid w:val="00671E30"/>
    <w:rsid w:val="00672083"/>
    <w:rsid w:val="00672865"/>
    <w:rsid w:val="00672D36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6E31"/>
    <w:rsid w:val="006A731D"/>
    <w:rsid w:val="006A781C"/>
    <w:rsid w:val="006A7A4E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38F5"/>
    <w:rsid w:val="006C4046"/>
    <w:rsid w:val="006C6916"/>
    <w:rsid w:val="006C6AFB"/>
    <w:rsid w:val="006C7BA2"/>
    <w:rsid w:val="006D001A"/>
    <w:rsid w:val="006D10B1"/>
    <w:rsid w:val="006D12EB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265"/>
    <w:rsid w:val="006E072E"/>
    <w:rsid w:val="006E0BBC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4D9"/>
    <w:rsid w:val="007647E7"/>
    <w:rsid w:val="00766134"/>
    <w:rsid w:val="00767F61"/>
    <w:rsid w:val="00771135"/>
    <w:rsid w:val="00772DC7"/>
    <w:rsid w:val="00773362"/>
    <w:rsid w:val="00773A0D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3"/>
    <w:rsid w:val="00794EA4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4E29"/>
    <w:rsid w:val="007A51B7"/>
    <w:rsid w:val="007A5424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4BA0"/>
    <w:rsid w:val="007C5878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0DB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806"/>
    <w:rsid w:val="007F4DDC"/>
    <w:rsid w:val="007F54DE"/>
    <w:rsid w:val="007F5659"/>
    <w:rsid w:val="007F58CE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495"/>
    <w:rsid w:val="00804E41"/>
    <w:rsid w:val="008052E6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4DA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5AA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703AD"/>
    <w:rsid w:val="009712D4"/>
    <w:rsid w:val="00971F4B"/>
    <w:rsid w:val="009722CF"/>
    <w:rsid w:val="00972C5B"/>
    <w:rsid w:val="00972E39"/>
    <w:rsid w:val="00973C75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9F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5CE"/>
    <w:rsid w:val="009C27CE"/>
    <w:rsid w:val="009C33AF"/>
    <w:rsid w:val="009C387E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DEB"/>
    <w:rsid w:val="009D4F0C"/>
    <w:rsid w:val="009D53A8"/>
    <w:rsid w:val="009D5AEA"/>
    <w:rsid w:val="009D5D08"/>
    <w:rsid w:val="009D6565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002F"/>
    <w:rsid w:val="00A416C5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55D2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2EDE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51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33B9"/>
    <w:rsid w:val="00B049A2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6D6C"/>
    <w:rsid w:val="00BB7BB3"/>
    <w:rsid w:val="00BC0461"/>
    <w:rsid w:val="00BC294C"/>
    <w:rsid w:val="00BC2C91"/>
    <w:rsid w:val="00BC3951"/>
    <w:rsid w:val="00BC3AE3"/>
    <w:rsid w:val="00BC4C32"/>
    <w:rsid w:val="00BC4CC9"/>
    <w:rsid w:val="00BC4E15"/>
    <w:rsid w:val="00BC50CC"/>
    <w:rsid w:val="00BC513F"/>
    <w:rsid w:val="00BC532C"/>
    <w:rsid w:val="00BC5510"/>
    <w:rsid w:val="00BC58E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412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585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07F52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6E3D"/>
    <w:rsid w:val="00C173B9"/>
    <w:rsid w:val="00C17EFA"/>
    <w:rsid w:val="00C17F92"/>
    <w:rsid w:val="00C2017F"/>
    <w:rsid w:val="00C20987"/>
    <w:rsid w:val="00C211E1"/>
    <w:rsid w:val="00C21398"/>
    <w:rsid w:val="00C21DAF"/>
    <w:rsid w:val="00C228B1"/>
    <w:rsid w:val="00C22CAA"/>
    <w:rsid w:val="00C22EBE"/>
    <w:rsid w:val="00C2303D"/>
    <w:rsid w:val="00C232B0"/>
    <w:rsid w:val="00C236F9"/>
    <w:rsid w:val="00C23EF5"/>
    <w:rsid w:val="00C24054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583"/>
    <w:rsid w:val="00C4370D"/>
    <w:rsid w:val="00C44E2B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3039"/>
    <w:rsid w:val="00CD37AF"/>
    <w:rsid w:val="00CD4093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3EE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41B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1ED6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3A11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166"/>
    <w:rsid w:val="00DB42FC"/>
    <w:rsid w:val="00DB4434"/>
    <w:rsid w:val="00DB454B"/>
    <w:rsid w:val="00DB483D"/>
    <w:rsid w:val="00DB4A3A"/>
    <w:rsid w:val="00DB4F37"/>
    <w:rsid w:val="00DB51DE"/>
    <w:rsid w:val="00DB6EC8"/>
    <w:rsid w:val="00DB6F17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18D9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0EBC"/>
    <w:rsid w:val="00E314EA"/>
    <w:rsid w:val="00E318E1"/>
    <w:rsid w:val="00E33494"/>
    <w:rsid w:val="00E337F9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0904"/>
    <w:rsid w:val="00E51944"/>
    <w:rsid w:val="00E52340"/>
    <w:rsid w:val="00E53A3C"/>
    <w:rsid w:val="00E54B8C"/>
    <w:rsid w:val="00E55E54"/>
    <w:rsid w:val="00E55FF9"/>
    <w:rsid w:val="00E57981"/>
    <w:rsid w:val="00E57DE0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580"/>
    <w:rsid w:val="00EC3D91"/>
    <w:rsid w:val="00EC439B"/>
    <w:rsid w:val="00EC4A9C"/>
    <w:rsid w:val="00EC513C"/>
    <w:rsid w:val="00EC5444"/>
    <w:rsid w:val="00EC5C06"/>
    <w:rsid w:val="00EC5E93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1BD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069B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F08"/>
    <w:rsid w:val="00F6211E"/>
    <w:rsid w:val="00F62927"/>
    <w:rsid w:val="00F6305B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58A"/>
    <w:rsid w:val="00F76CB3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EBE"/>
    <w:rsid w:val="00FB511A"/>
    <w:rsid w:val="00FB51D9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4</cp:revision>
  <cp:lastPrinted>2024-11-18T17:27:00Z</cp:lastPrinted>
  <dcterms:created xsi:type="dcterms:W3CDTF">2025-05-02T20:30:00Z</dcterms:created>
  <dcterms:modified xsi:type="dcterms:W3CDTF">2025-05-04T20:21:00Z</dcterms:modified>
</cp:coreProperties>
</file>