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0A448D28" w:rsidR="004048F0" w:rsidRPr="004048F0" w:rsidRDefault="004048F0" w:rsidP="00B44125">
      <w:pPr>
        <w:rPr>
          <w:b/>
          <w:bCs/>
          <w:sz w:val="28"/>
          <w:szCs w:val="28"/>
        </w:rPr>
      </w:pPr>
      <w:r>
        <w:rPr>
          <w:sz w:val="28"/>
          <w:szCs w:val="28"/>
        </w:rPr>
        <w:t xml:space="preserve">                                                                                                                                                   </w:t>
      </w:r>
      <w:r w:rsidR="004F3E2F">
        <w:rPr>
          <w:sz w:val="28"/>
          <w:szCs w:val="28"/>
        </w:rPr>
        <w:t xml:space="preserve"> </w:t>
      </w:r>
      <w:r w:rsidRPr="004048F0">
        <w:rPr>
          <w:b/>
          <w:bCs/>
          <w:sz w:val="28"/>
          <w:szCs w:val="28"/>
        </w:rPr>
        <w:t xml:space="preserve">Page </w:t>
      </w:r>
      <w:r w:rsidR="002C0556">
        <w:rPr>
          <w:b/>
          <w:bCs/>
          <w:sz w:val="28"/>
          <w:szCs w:val="28"/>
        </w:rPr>
        <w:t>3</w:t>
      </w:r>
      <w:r w:rsidR="00B931CE">
        <w:rPr>
          <w:b/>
          <w:bCs/>
          <w:sz w:val="28"/>
          <w:szCs w:val="28"/>
        </w:rPr>
        <w:t>3</w:t>
      </w:r>
      <w:r w:rsidR="001B2A3B">
        <w:rPr>
          <w:b/>
          <w:bCs/>
          <w:sz w:val="28"/>
          <w:szCs w:val="28"/>
        </w:rPr>
        <w:t>6</w:t>
      </w:r>
    </w:p>
    <w:p w14:paraId="177FAF3D" w14:textId="3288C1E8"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w:t>
      </w:r>
      <w:r w:rsidR="001B2A3B">
        <w:rPr>
          <w:b/>
          <w:bCs/>
          <w:sz w:val="28"/>
          <w:szCs w:val="28"/>
          <w:u w:val="single"/>
        </w:rPr>
        <w:t>9</w:t>
      </w:r>
      <w:r w:rsidR="00BE163E">
        <w:rPr>
          <w:b/>
          <w:bCs/>
          <w:sz w:val="28"/>
          <w:szCs w:val="28"/>
          <w:u w:val="single"/>
        </w:rPr>
        <w:t>th</w:t>
      </w:r>
      <w:r w:rsidR="00737F55" w:rsidRPr="007644D9">
        <w:rPr>
          <w:b/>
          <w:bCs/>
          <w:sz w:val="28"/>
          <w:szCs w:val="28"/>
          <w:u w:val="single"/>
        </w:rPr>
        <w:t xml:space="preserve"> </w:t>
      </w:r>
      <w:r w:rsidR="001B2A3B">
        <w:rPr>
          <w:b/>
          <w:bCs/>
          <w:sz w:val="28"/>
          <w:szCs w:val="28"/>
          <w:u w:val="single"/>
        </w:rPr>
        <w:t>April</w:t>
      </w:r>
      <w:r w:rsidR="00E96FEB" w:rsidRPr="007644D9">
        <w:rPr>
          <w:b/>
          <w:bCs/>
          <w:sz w:val="28"/>
          <w:szCs w:val="28"/>
          <w:u w:val="single"/>
        </w:rPr>
        <w:t>, 202</w:t>
      </w:r>
      <w:r w:rsidR="00CF55BF">
        <w:rPr>
          <w:b/>
          <w:bCs/>
          <w:sz w:val="28"/>
          <w:szCs w:val="28"/>
          <w:u w:val="single"/>
        </w:rPr>
        <w:t>6</w:t>
      </w:r>
      <w:r w:rsidR="00E96FEB" w:rsidRPr="007644D9">
        <w:rPr>
          <w:b/>
          <w:bCs/>
          <w:sz w:val="28"/>
          <w:szCs w:val="28"/>
          <w:u w:val="single"/>
        </w:rPr>
        <w:t>.</w:t>
      </w:r>
    </w:p>
    <w:p w14:paraId="69A15095" w14:textId="7FDE8F64"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1B2A3B">
        <w:rPr>
          <w:sz w:val="28"/>
          <w:szCs w:val="28"/>
        </w:rPr>
        <w:t>Andy Mitchelmore</w:t>
      </w:r>
      <w:r w:rsidR="00A47185">
        <w:rPr>
          <w:sz w:val="28"/>
          <w:szCs w:val="28"/>
        </w:rPr>
        <w:t xml:space="preserve"> (Chair)</w:t>
      </w:r>
      <w:r w:rsidR="00F24AB5">
        <w:rPr>
          <w:sz w:val="28"/>
          <w:szCs w:val="28"/>
        </w:rPr>
        <w:t>,</w:t>
      </w:r>
      <w:r w:rsidR="007057C2">
        <w:rPr>
          <w:sz w:val="28"/>
          <w:szCs w:val="28"/>
        </w:rPr>
        <w:t xml:space="preserve"> David Taylor</w:t>
      </w:r>
      <w:r w:rsidR="00E306A7">
        <w:rPr>
          <w:sz w:val="28"/>
          <w:szCs w:val="28"/>
        </w:rPr>
        <w:t>, Iona Pierce</w:t>
      </w:r>
      <w:r w:rsidR="00282740">
        <w:rPr>
          <w:sz w:val="28"/>
          <w:szCs w:val="28"/>
        </w:rPr>
        <w:t xml:space="preserve">, Bryan </w:t>
      </w:r>
      <w:proofErr w:type="gramStart"/>
      <w:r w:rsidR="00282740">
        <w:rPr>
          <w:sz w:val="28"/>
          <w:szCs w:val="28"/>
        </w:rPr>
        <w:t>Jones</w:t>
      </w:r>
      <w:r w:rsidR="00FA1A53">
        <w:rPr>
          <w:sz w:val="28"/>
          <w:szCs w:val="28"/>
        </w:rPr>
        <w:t xml:space="preserve">, </w:t>
      </w:r>
      <w:r w:rsidR="001B2A3B">
        <w:rPr>
          <w:sz w:val="28"/>
          <w:szCs w:val="28"/>
        </w:rPr>
        <w:t xml:space="preserve">  </w:t>
      </w:r>
      <w:proofErr w:type="gramEnd"/>
      <w:r w:rsidR="001B2A3B">
        <w:rPr>
          <w:sz w:val="28"/>
          <w:szCs w:val="28"/>
        </w:rPr>
        <w:t xml:space="preserve">             </w:t>
      </w:r>
      <w:r w:rsidR="00FA1A53">
        <w:rPr>
          <w:sz w:val="28"/>
          <w:szCs w:val="28"/>
        </w:rPr>
        <w:t>Paul Evans</w:t>
      </w:r>
      <w:r w:rsidR="002442CD">
        <w:rPr>
          <w:sz w:val="28"/>
          <w:szCs w:val="28"/>
        </w:rPr>
        <w:t xml:space="preserve"> and </w:t>
      </w:r>
      <w:r w:rsidR="00282740">
        <w:rPr>
          <w:sz w:val="28"/>
          <w:szCs w:val="28"/>
        </w:rPr>
        <w:t>Huw Jones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(John Roberts)</w:t>
      </w:r>
      <w:r w:rsidR="00032BB2">
        <w:rPr>
          <w:sz w:val="28"/>
          <w:szCs w:val="28"/>
        </w:rPr>
        <w:t>.</w:t>
      </w:r>
    </w:p>
    <w:p w14:paraId="345DCDA9" w14:textId="508613A9" w:rsidR="00303860" w:rsidRPr="002E1A2B" w:rsidRDefault="00032BB2" w:rsidP="002E1A2B">
      <w:pPr>
        <w:rPr>
          <w:bCs/>
          <w:sz w:val="28"/>
          <w:szCs w:val="28"/>
        </w:rPr>
      </w:pPr>
      <w:r>
        <w:rPr>
          <w:b/>
          <w:bCs/>
          <w:sz w:val="28"/>
          <w:szCs w:val="28"/>
        </w:rPr>
        <w:t xml:space="preserve">1. </w:t>
      </w:r>
      <w:r w:rsidR="003E7BB9" w:rsidRPr="002E1A2B">
        <w:rPr>
          <w:b/>
          <w:bCs/>
          <w:sz w:val="28"/>
          <w:szCs w:val="28"/>
        </w:rPr>
        <w:t>APOLO</w:t>
      </w:r>
      <w:r w:rsidR="008A7F3E" w:rsidRPr="002E1A2B">
        <w:rPr>
          <w:b/>
          <w:bCs/>
          <w:sz w:val="28"/>
          <w:szCs w:val="28"/>
        </w:rPr>
        <w:t>G</w:t>
      </w:r>
      <w:r w:rsidR="001752AC" w:rsidRPr="002E1A2B">
        <w:rPr>
          <w:b/>
          <w:bCs/>
          <w:sz w:val="28"/>
          <w:szCs w:val="28"/>
        </w:rPr>
        <w:t>IES</w:t>
      </w:r>
      <w:r w:rsidR="00791FDA" w:rsidRPr="002E1A2B">
        <w:rPr>
          <w:sz w:val="28"/>
          <w:szCs w:val="28"/>
        </w:rPr>
        <w:t xml:space="preserve"> –</w:t>
      </w:r>
      <w:r w:rsidR="004C724A" w:rsidRPr="002E1A2B">
        <w:rPr>
          <w:sz w:val="28"/>
          <w:szCs w:val="28"/>
        </w:rPr>
        <w:t xml:space="preserve"> </w:t>
      </w:r>
      <w:r w:rsidR="002C0556" w:rsidRPr="002E1A2B">
        <w:rPr>
          <w:sz w:val="28"/>
          <w:szCs w:val="28"/>
        </w:rPr>
        <w:t>Cllr</w:t>
      </w:r>
      <w:r w:rsidR="001B2A3B">
        <w:rPr>
          <w:sz w:val="28"/>
          <w:szCs w:val="28"/>
        </w:rPr>
        <w:t>s</w:t>
      </w:r>
      <w:r w:rsidR="00282740">
        <w:rPr>
          <w:sz w:val="28"/>
          <w:szCs w:val="28"/>
        </w:rPr>
        <w:t>.</w:t>
      </w:r>
      <w:r w:rsidR="003E4C66" w:rsidRPr="002E1A2B">
        <w:rPr>
          <w:sz w:val="28"/>
          <w:szCs w:val="28"/>
        </w:rPr>
        <w:t xml:space="preserve"> </w:t>
      </w:r>
      <w:r w:rsidR="001B2A3B">
        <w:rPr>
          <w:sz w:val="28"/>
          <w:szCs w:val="28"/>
        </w:rPr>
        <w:t>Ian Jones and Kevin Shenton.</w:t>
      </w:r>
      <w:r w:rsidR="003E4C66" w:rsidRPr="002E1A2B">
        <w:rPr>
          <w:sz w:val="28"/>
          <w:szCs w:val="28"/>
        </w:rPr>
        <w:t xml:space="preserve">                                                                       </w:t>
      </w:r>
      <w:r w:rsidR="00AE16DF" w:rsidRPr="002E1A2B">
        <w:rPr>
          <w:sz w:val="28"/>
          <w:szCs w:val="28"/>
        </w:rPr>
        <w:t xml:space="preserve">                    </w:t>
      </w:r>
      <w:r w:rsidR="00E002FA" w:rsidRPr="002E1A2B">
        <w:rPr>
          <w:sz w:val="28"/>
          <w:szCs w:val="28"/>
        </w:rPr>
        <w:t xml:space="preserve">                            </w:t>
      </w:r>
      <w:r w:rsidR="003E4C66" w:rsidRPr="002E1A2B">
        <w:rPr>
          <w:sz w:val="28"/>
          <w:szCs w:val="28"/>
        </w:rPr>
        <w:t xml:space="preserve"> </w:t>
      </w:r>
      <w:r>
        <w:rPr>
          <w:b/>
          <w:bCs/>
          <w:sz w:val="28"/>
          <w:szCs w:val="28"/>
        </w:rPr>
        <w:t>2</w:t>
      </w:r>
      <w:r w:rsidR="003E4C66" w:rsidRPr="002E1A2B">
        <w:rPr>
          <w:b/>
          <w:bCs/>
          <w:sz w:val="28"/>
          <w:szCs w:val="28"/>
        </w:rPr>
        <w:t>.</w:t>
      </w:r>
      <w:r w:rsidR="003E4C66" w:rsidRPr="002E1A2B">
        <w:rPr>
          <w:sz w:val="28"/>
          <w:szCs w:val="28"/>
        </w:rPr>
        <w:t xml:space="preserve"> </w:t>
      </w:r>
      <w:r w:rsidR="00AE16DF" w:rsidRPr="002E1A2B">
        <w:rPr>
          <w:sz w:val="28"/>
          <w:szCs w:val="28"/>
        </w:rPr>
        <w:t xml:space="preserve"> </w:t>
      </w:r>
      <w:r w:rsidR="00903921" w:rsidRPr="002E1A2B">
        <w:rPr>
          <w:b/>
          <w:sz w:val="28"/>
          <w:szCs w:val="28"/>
        </w:rPr>
        <w:t>DECLARATION</w:t>
      </w:r>
      <w:r w:rsidR="000130F9" w:rsidRPr="002E1A2B">
        <w:rPr>
          <w:b/>
          <w:sz w:val="28"/>
          <w:szCs w:val="28"/>
        </w:rPr>
        <w:t>S</w:t>
      </w:r>
      <w:r w:rsidR="00903921" w:rsidRPr="002E1A2B">
        <w:rPr>
          <w:b/>
          <w:sz w:val="28"/>
          <w:szCs w:val="28"/>
        </w:rPr>
        <w:t xml:space="preserve"> OF INTEREST</w:t>
      </w:r>
      <w:r w:rsidR="00033935" w:rsidRPr="002E1A2B">
        <w:rPr>
          <w:b/>
          <w:sz w:val="28"/>
          <w:szCs w:val="28"/>
        </w:rPr>
        <w:t xml:space="preserve"> </w:t>
      </w:r>
      <w:r w:rsidR="008C2E80" w:rsidRPr="002E1A2B">
        <w:rPr>
          <w:bCs/>
          <w:sz w:val="28"/>
          <w:szCs w:val="28"/>
        </w:rPr>
        <w:t>–</w:t>
      </w:r>
      <w:r w:rsidR="00FA1A53">
        <w:rPr>
          <w:bCs/>
          <w:sz w:val="28"/>
          <w:szCs w:val="28"/>
        </w:rPr>
        <w:t xml:space="preserve"> </w:t>
      </w:r>
      <w:r w:rsidR="001B2A3B">
        <w:rPr>
          <w:bCs/>
          <w:sz w:val="28"/>
          <w:szCs w:val="28"/>
        </w:rPr>
        <w:t>There were no declarations of interest.</w:t>
      </w:r>
    </w:p>
    <w:p w14:paraId="1D0C01B7" w14:textId="77777777" w:rsidR="00EC76CB" w:rsidRDefault="002C0556" w:rsidP="001B2A3B">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18702A">
        <w:rPr>
          <w:sz w:val="28"/>
          <w:szCs w:val="28"/>
        </w:rPr>
        <w:t>2</w:t>
      </w:r>
      <w:r w:rsidR="00FA1A53">
        <w:rPr>
          <w:sz w:val="28"/>
          <w:szCs w:val="28"/>
        </w:rPr>
        <w:t>5</w:t>
      </w:r>
      <w:r w:rsidR="00BE163E">
        <w:rPr>
          <w:sz w:val="28"/>
          <w:szCs w:val="28"/>
        </w:rPr>
        <w:t>th</w:t>
      </w:r>
      <w:r w:rsidR="000E12AB">
        <w:rPr>
          <w:sz w:val="28"/>
          <w:szCs w:val="28"/>
        </w:rPr>
        <w:t xml:space="preserve"> </w:t>
      </w:r>
      <w:r w:rsidR="001B2A3B">
        <w:rPr>
          <w:sz w:val="28"/>
          <w:szCs w:val="28"/>
        </w:rPr>
        <w:t>March</w:t>
      </w:r>
      <w:r w:rsidR="00B70F10">
        <w:rPr>
          <w:sz w:val="28"/>
          <w:szCs w:val="28"/>
        </w:rPr>
        <w:t xml:space="preserve"> 202</w:t>
      </w:r>
      <w:r w:rsidR="00282740">
        <w:rPr>
          <w:sz w:val="28"/>
          <w:szCs w:val="28"/>
        </w:rPr>
        <w:t>6</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3FBBA73F" w:rsidR="002F7E30" w:rsidRPr="00EC76CB" w:rsidRDefault="001B2A3B" w:rsidP="001B2A3B">
      <w:pPr>
        <w:rPr>
          <w:sz w:val="28"/>
          <w:szCs w:val="28"/>
        </w:rPr>
      </w:pPr>
      <w:r>
        <w:rPr>
          <w:b/>
          <w:bCs/>
          <w:sz w:val="28"/>
          <w:szCs w:val="28"/>
        </w:rPr>
        <w:t xml:space="preserve"> </w:t>
      </w:r>
      <w:r w:rsidR="002F7E30" w:rsidRPr="002F7E30">
        <w:rPr>
          <w:b/>
          <w:bCs/>
          <w:sz w:val="28"/>
          <w:szCs w:val="28"/>
        </w:rPr>
        <w:t>MATTERS FROM THE MINUTES</w:t>
      </w:r>
    </w:p>
    <w:p w14:paraId="29EC36FA" w14:textId="5C6AFC6B" w:rsidR="00AA1170" w:rsidRDefault="00EC76CB"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Funding of £1</w:t>
      </w:r>
      <w:r w:rsidR="006675DE">
        <w:rPr>
          <w:b/>
          <w:bCs/>
          <w:sz w:val="28"/>
          <w:szCs w:val="28"/>
        </w:rPr>
        <w:t>2,529</w:t>
      </w:r>
      <w:r w:rsidR="002442CD">
        <w:rPr>
          <w:b/>
          <w:bCs/>
          <w:sz w:val="28"/>
          <w:szCs w:val="28"/>
        </w:rPr>
        <w:t xml:space="preserve">.00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r w:rsidR="0079178B">
        <w:rPr>
          <w:b/>
          <w:bCs/>
          <w:sz w:val="28"/>
          <w:szCs w:val="28"/>
        </w:rPr>
        <w:t xml:space="preserve"> at </w:t>
      </w:r>
      <w:proofErr w:type="spellStart"/>
      <w:r w:rsidR="0079178B">
        <w:rPr>
          <w:b/>
          <w:bCs/>
          <w:sz w:val="28"/>
          <w:szCs w:val="28"/>
        </w:rPr>
        <w:t>Gellifor</w:t>
      </w:r>
      <w:proofErr w:type="spellEnd"/>
      <w:r w:rsidR="0079178B">
        <w:rPr>
          <w:b/>
          <w:bCs/>
          <w:sz w:val="28"/>
          <w:szCs w:val="28"/>
        </w:rPr>
        <w:t>.</w:t>
      </w:r>
    </w:p>
    <w:p w14:paraId="30986846" w14:textId="615DB0FB" w:rsidR="001B2A3B" w:rsidRPr="001B2A3B" w:rsidRDefault="001B2A3B" w:rsidP="00974DD9">
      <w:pPr>
        <w:rPr>
          <w:sz w:val="28"/>
          <w:szCs w:val="28"/>
        </w:rPr>
      </w:pPr>
      <w:r w:rsidRPr="001B2A3B">
        <w:rPr>
          <w:sz w:val="28"/>
          <w:szCs w:val="28"/>
        </w:rPr>
        <w:t>Further to the details provided at the last meeting</w:t>
      </w:r>
      <w:r>
        <w:rPr>
          <w:sz w:val="28"/>
          <w:szCs w:val="28"/>
        </w:rPr>
        <w:t xml:space="preserve">, the Chair reported that the Community Council’s application had been submitted </w:t>
      </w:r>
      <w:r w:rsidR="00EC76CB">
        <w:rPr>
          <w:sz w:val="28"/>
          <w:szCs w:val="28"/>
        </w:rPr>
        <w:t xml:space="preserve">to Denbighshire </w:t>
      </w:r>
      <w:r>
        <w:rPr>
          <w:sz w:val="28"/>
          <w:szCs w:val="28"/>
        </w:rPr>
        <w:t>before the April deadline and that confirmation had been received that they had received the documents</w:t>
      </w:r>
      <w:r w:rsidR="00EC76CB">
        <w:rPr>
          <w:sz w:val="28"/>
          <w:szCs w:val="28"/>
        </w:rPr>
        <w:t>. Denbighshire would now start on the work of assessing all submissions and would be contacting applicants in due course to inform them of the outcome.</w:t>
      </w:r>
    </w:p>
    <w:p w14:paraId="5AC33C6C" w14:textId="049EFB02" w:rsidR="003D57C0" w:rsidRPr="003D57C0" w:rsidRDefault="007377DB" w:rsidP="00974DD9">
      <w:pPr>
        <w:rPr>
          <w:sz w:val="28"/>
          <w:szCs w:val="28"/>
        </w:rPr>
      </w:pPr>
      <w:r w:rsidRPr="00E207D3">
        <w:rPr>
          <w:b/>
          <w:bCs/>
          <w:sz w:val="28"/>
          <w:szCs w:val="28"/>
        </w:rPr>
        <w:t>Resolved</w:t>
      </w:r>
      <w:r>
        <w:rPr>
          <w:sz w:val="28"/>
          <w:szCs w:val="28"/>
        </w:rPr>
        <w:t xml:space="preserve"> – that Cllr Andy Mitchelmore be thanked </w:t>
      </w:r>
      <w:r w:rsidR="00EC76CB">
        <w:rPr>
          <w:sz w:val="28"/>
          <w:szCs w:val="28"/>
        </w:rPr>
        <w:t xml:space="preserve">again </w:t>
      </w:r>
      <w:r>
        <w:rPr>
          <w:sz w:val="28"/>
          <w:szCs w:val="28"/>
        </w:rPr>
        <w:t>for all his work in preparing the documents for submission to Denbighshire</w:t>
      </w:r>
      <w:r w:rsidR="00E207D3">
        <w:rPr>
          <w:sz w:val="28"/>
          <w:szCs w:val="28"/>
        </w:rPr>
        <w:t>.</w:t>
      </w:r>
      <w:r>
        <w:rPr>
          <w:sz w:val="28"/>
          <w:szCs w:val="28"/>
        </w:rPr>
        <w:t xml:space="preserve"> </w:t>
      </w:r>
    </w:p>
    <w:p w14:paraId="31219884" w14:textId="3D282869" w:rsidR="007B250D" w:rsidRDefault="00777967" w:rsidP="00974DD9">
      <w:pPr>
        <w:rPr>
          <w:sz w:val="28"/>
          <w:szCs w:val="28"/>
        </w:rPr>
      </w:pPr>
      <w:r>
        <w:rPr>
          <w:b/>
          <w:bCs/>
          <w:sz w:val="28"/>
          <w:szCs w:val="28"/>
        </w:rPr>
        <w:t>5</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gramEnd"/>
      <w:r w:rsidR="0024318D">
        <w:rPr>
          <w:b/>
          <w:bCs/>
          <w:sz w:val="28"/>
          <w:szCs w:val="28"/>
        </w:rPr>
        <w:t>a</w:t>
      </w:r>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sidR="00086B78">
        <w:rPr>
          <w:sz w:val="28"/>
          <w:szCs w:val="28"/>
        </w:rPr>
        <w:t xml:space="preserve">it was reported that some of the potholes </w:t>
      </w:r>
      <w:r w:rsidR="00715C29">
        <w:rPr>
          <w:sz w:val="28"/>
          <w:szCs w:val="28"/>
        </w:rPr>
        <w:t xml:space="preserve">previously </w:t>
      </w:r>
      <w:r w:rsidR="00086B78">
        <w:rPr>
          <w:sz w:val="28"/>
          <w:szCs w:val="28"/>
        </w:rPr>
        <w:t xml:space="preserve">referred to Highways had now been filled but many roads remained in poor condition. In particular, it was agreed that </w:t>
      </w:r>
      <w:r w:rsidR="00EC76CB">
        <w:rPr>
          <w:sz w:val="28"/>
          <w:szCs w:val="28"/>
        </w:rPr>
        <w:t xml:space="preserve">the very poor condition of the road from the Golden Lion </w:t>
      </w:r>
      <w:r w:rsidR="002516A5">
        <w:rPr>
          <w:sz w:val="28"/>
          <w:szCs w:val="28"/>
        </w:rPr>
        <w:t xml:space="preserve">towards </w:t>
      </w:r>
      <w:proofErr w:type="spellStart"/>
      <w:r w:rsidR="002516A5">
        <w:rPr>
          <w:sz w:val="28"/>
          <w:szCs w:val="28"/>
        </w:rPr>
        <w:t>Fforddlas</w:t>
      </w:r>
      <w:proofErr w:type="spellEnd"/>
      <w:r w:rsidR="002516A5">
        <w:rPr>
          <w:sz w:val="28"/>
          <w:szCs w:val="28"/>
        </w:rPr>
        <w:t xml:space="preserve"> </w:t>
      </w:r>
      <w:r w:rsidR="00086B78">
        <w:rPr>
          <w:sz w:val="28"/>
          <w:szCs w:val="28"/>
        </w:rPr>
        <w:t xml:space="preserve">be </w:t>
      </w:r>
      <w:r w:rsidR="00715C29">
        <w:rPr>
          <w:sz w:val="28"/>
          <w:szCs w:val="28"/>
        </w:rPr>
        <w:t>referred to Highways for urgent attention.</w:t>
      </w:r>
    </w:p>
    <w:p w14:paraId="64768746" w14:textId="0F10B15F" w:rsidR="007B250D" w:rsidRDefault="007937B8" w:rsidP="00974DD9">
      <w:pPr>
        <w:rPr>
          <w:sz w:val="28"/>
          <w:szCs w:val="28"/>
        </w:rPr>
      </w:pPr>
      <w:r w:rsidRPr="007937B8">
        <w:rPr>
          <w:b/>
          <w:bCs/>
          <w:sz w:val="28"/>
          <w:szCs w:val="28"/>
        </w:rPr>
        <w:t>(</w:t>
      </w:r>
      <w:r w:rsidR="00F714D8">
        <w:rPr>
          <w:b/>
          <w:bCs/>
          <w:sz w:val="28"/>
          <w:szCs w:val="28"/>
        </w:rPr>
        <w:t>b</w:t>
      </w:r>
      <w:r w:rsidRPr="007937B8">
        <w:rPr>
          <w:b/>
          <w:bCs/>
          <w:sz w:val="28"/>
          <w:szCs w:val="28"/>
        </w:rPr>
        <w:t xml:space="preserve">) </w:t>
      </w:r>
      <w:r w:rsidR="007B250D">
        <w:rPr>
          <w:b/>
          <w:bCs/>
          <w:sz w:val="28"/>
          <w:szCs w:val="28"/>
        </w:rPr>
        <w:t xml:space="preserve">Mountain Roads beyond </w:t>
      </w:r>
      <w:proofErr w:type="spellStart"/>
      <w:r w:rsidR="007B250D">
        <w:rPr>
          <w:b/>
          <w:bCs/>
          <w:sz w:val="28"/>
          <w:szCs w:val="28"/>
        </w:rPr>
        <w:t>Siglen</w:t>
      </w:r>
      <w:proofErr w:type="spellEnd"/>
      <w:r w:rsidR="007B250D">
        <w:rPr>
          <w:b/>
          <w:bCs/>
          <w:sz w:val="28"/>
          <w:szCs w:val="28"/>
        </w:rPr>
        <w:t xml:space="preserve"> </w:t>
      </w:r>
      <w:proofErr w:type="spellStart"/>
      <w:r w:rsidR="007B250D">
        <w:rPr>
          <w:b/>
          <w:bCs/>
          <w:sz w:val="28"/>
          <w:szCs w:val="28"/>
        </w:rPr>
        <w:t>Uchaf</w:t>
      </w:r>
      <w:proofErr w:type="spellEnd"/>
      <w:r w:rsidR="007B250D">
        <w:rPr>
          <w:b/>
          <w:bCs/>
          <w:sz w:val="28"/>
          <w:szCs w:val="28"/>
        </w:rPr>
        <w:t xml:space="preserve"> towards Moel Arthur and the </w:t>
      </w:r>
      <w:r w:rsidR="003D205D">
        <w:rPr>
          <w:b/>
          <w:bCs/>
          <w:sz w:val="28"/>
          <w:szCs w:val="28"/>
        </w:rPr>
        <w:t>r</w:t>
      </w:r>
      <w:r w:rsidR="007B250D">
        <w:rPr>
          <w:b/>
          <w:bCs/>
          <w:sz w:val="28"/>
          <w:szCs w:val="28"/>
        </w:rPr>
        <w:t xml:space="preserve">oad </w:t>
      </w:r>
      <w:r w:rsidR="00664A3A">
        <w:rPr>
          <w:b/>
          <w:bCs/>
          <w:sz w:val="28"/>
          <w:szCs w:val="28"/>
        </w:rPr>
        <w:t>beyond</w:t>
      </w:r>
      <w:r w:rsidR="007B250D">
        <w:rPr>
          <w:b/>
          <w:bCs/>
          <w:sz w:val="28"/>
          <w:szCs w:val="28"/>
        </w:rPr>
        <w:t xml:space="preserve"> </w:t>
      </w:r>
      <w:proofErr w:type="spellStart"/>
      <w:r w:rsidR="007B250D">
        <w:rPr>
          <w:b/>
          <w:bCs/>
          <w:sz w:val="28"/>
          <w:szCs w:val="28"/>
        </w:rPr>
        <w:t>Llangynhafal</w:t>
      </w:r>
      <w:proofErr w:type="spellEnd"/>
      <w:r w:rsidR="007B250D">
        <w:rPr>
          <w:b/>
          <w:bCs/>
          <w:sz w:val="28"/>
          <w:szCs w:val="28"/>
        </w:rPr>
        <w:t xml:space="preserve"> Church towards </w:t>
      </w:r>
      <w:proofErr w:type="spellStart"/>
      <w:r w:rsidR="007B250D">
        <w:rPr>
          <w:b/>
          <w:bCs/>
          <w:sz w:val="28"/>
          <w:szCs w:val="28"/>
        </w:rPr>
        <w:t>Cilcain</w:t>
      </w:r>
      <w:proofErr w:type="spellEnd"/>
      <w:r w:rsidR="007B250D">
        <w:rPr>
          <w:b/>
          <w:bCs/>
          <w:sz w:val="28"/>
          <w:szCs w:val="28"/>
        </w:rPr>
        <w:t>.</w:t>
      </w:r>
      <w:r>
        <w:rPr>
          <w:sz w:val="28"/>
          <w:szCs w:val="28"/>
        </w:rPr>
        <w:t xml:space="preserve"> – </w:t>
      </w:r>
      <w:r w:rsidR="002516A5">
        <w:rPr>
          <w:sz w:val="28"/>
          <w:szCs w:val="28"/>
        </w:rPr>
        <w:t xml:space="preserve">at the last meeting, </w:t>
      </w:r>
      <w:r w:rsidR="007B250D">
        <w:rPr>
          <w:sz w:val="28"/>
          <w:szCs w:val="28"/>
        </w:rPr>
        <w:t xml:space="preserve">members </w:t>
      </w:r>
      <w:r w:rsidR="002516A5">
        <w:rPr>
          <w:sz w:val="28"/>
          <w:szCs w:val="28"/>
        </w:rPr>
        <w:t>had been</w:t>
      </w:r>
      <w:r w:rsidR="007B250D">
        <w:rPr>
          <w:sz w:val="28"/>
          <w:szCs w:val="28"/>
        </w:rPr>
        <w:t xml:space="preserve"> surprised to learn that the mountain road beyond </w:t>
      </w:r>
      <w:proofErr w:type="spellStart"/>
      <w:r w:rsidR="007B250D">
        <w:rPr>
          <w:sz w:val="28"/>
          <w:szCs w:val="28"/>
        </w:rPr>
        <w:t>Siglen</w:t>
      </w:r>
      <w:proofErr w:type="spellEnd"/>
      <w:r w:rsidR="007B250D">
        <w:rPr>
          <w:sz w:val="28"/>
          <w:szCs w:val="28"/>
        </w:rPr>
        <w:t xml:space="preserve"> </w:t>
      </w:r>
      <w:proofErr w:type="spellStart"/>
      <w:r w:rsidR="007B250D">
        <w:rPr>
          <w:sz w:val="28"/>
          <w:szCs w:val="28"/>
        </w:rPr>
        <w:t>Uchaf</w:t>
      </w:r>
      <w:proofErr w:type="spellEnd"/>
      <w:r w:rsidR="007B250D">
        <w:rPr>
          <w:sz w:val="28"/>
          <w:szCs w:val="28"/>
        </w:rPr>
        <w:t xml:space="preserve">, which was in good condition, had recently been stoned when the mountain road beyond </w:t>
      </w:r>
      <w:proofErr w:type="spellStart"/>
      <w:r w:rsidR="007B250D">
        <w:rPr>
          <w:sz w:val="28"/>
          <w:szCs w:val="28"/>
        </w:rPr>
        <w:t>Llangynhafal</w:t>
      </w:r>
      <w:proofErr w:type="spellEnd"/>
      <w:r w:rsidR="007B250D">
        <w:rPr>
          <w:sz w:val="28"/>
          <w:szCs w:val="28"/>
        </w:rPr>
        <w:t xml:space="preserve"> Church</w:t>
      </w:r>
      <w:r w:rsidR="00F95B77">
        <w:rPr>
          <w:sz w:val="28"/>
          <w:szCs w:val="28"/>
        </w:rPr>
        <w:t>,</w:t>
      </w:r>
      <w:r w:rsidR="007B250D">
        <w:rPr>
          <w:sz w:val="28"/>
          <w:szCs w:val="28"/>
        </w:rPr>
        <w:t xml:space="preserve"> which</w:t>
      </w:r>
      <w:r w:rsidR="00D613CE">
        <w:rPr>
          <w:sz w:val="28"/>
          <w:szCs w:val="28"/>
        </w:rPr>
        <w:t xml:space="preserve"> the Community Council had asked </w:t>
      </w:r>
      <w:r w:rsidR="00F95B77">
        <w:rPr>
          <w:sz w:val="28"/>
          <w:szCs w:val="28"/>
        </w:rPr>
        <w:t xml:space="preserve">to be stoned because of its poor condition, had not received any attention at all. </w:t>
      </w:r>
    </w:p>
    <w:p w14:paraId="27ACC7B1" w14:textId="77777777" w:rsidR="0099346B" w:rsidRDefault="0099346B" w:rsidP="00974DD9">
      <w:pPr>
        <w:rPr>
          <w:sz w:val="28"/>
          <w:szCs w:val="28"/>
        </w:rPr>
      </w:pPr>
    </w:p>
    <w:p w14:paraId="2B850D55" w14:textId="16201A82" w:rsidR="002516A5" w:rsidRDefault="00020385" w:rsidP="00974DD9">
      <w:pPr>
        <w:rPr>
          <w:sz w:val="28"/>
          <w:szCs w:val="28"/>
        </w:rPr>
      </w:pPr>
      <w:r>
        <w:rPr>
          <w:b/>
          <w:bCs/>
          <w:sz w:val="28"/>
          <w:szCs w:val="28"/>
        </w:rPr>
        <w:lastRenderedPageBreak/>
        <w:t xml:space="preserve">                                                                                                                                                  </w:t>
      </w:r>
      <w:r w:rsidRPr="00020385">
        <w:rPr>
          <w:b/>
          <w:bCs/>
          <w:sz w:val="28"/>
          <w:szCs w:val="28"/>
        </w:rPr>
        <w:t>PAGE 337</w:t>
      </w:r>
      <w:r>
        <w:rPr>
          <w:b/>
          <w:bCs/>
          <w:sz w:val="28"/>
          <w:szCs w:val="28"/>
        </w:rPr>
        <w:t xml:space="preserve">                                                                    </w:t>
      </w:r>
      <w:r w:rsidR="002516A5">
        <w:rPr>
          <w:sz w:val="28"/>
          <w:szCs w:val="28"/>
        </w:rPr>
        <w:t xml:space="preserve">As agreed at the meeting, the matter had been raised with Denbighshire who, in reply, stated that the work carried out </w:t>
      </w:r>
      <w:r w:rsidR="00AC7B01">
        <w:rPr>
          <w:sz w:val="28"/>
          <w:szCs w:val="28"/>
        </w:rPr>
        <w:t xml:space="preserve">above </w:t>
      </w:r>
      <w:proofErr w:type="spellStart"/>
      <w:r w:rsidR="00AC7B01">
        <w:rPr>
          <w:sz w:val="28"/>
          <w:szCs w:val="28"/>
        </w:rPr>
        <w:t>Siglen</w:t>
      </w:r>
      <w:proofErr w:type="spellEnd"/>
      <w:r w:rsidR="00AC7B01">
        <w:rPr>
          <w:sz w:val="28"/>
          <w:szCs w:val="28"/>
        </w:rPr>
        <w:t xml:space="preserve"> </w:t>
      </w:r>
      <w:proofErr w:type="spellStart"/>
      <w:r w:rsidR="00AC7B01">
        <w:rPr>
          <w:sz w:val="28"/>
          <w:szCs w:val="28"/>
        </w:rPr>
        <w:t>Uchaf</w:t>
      </w:r>
      <w:proofErr w:type="spellEnd"/>
      <w:r w:rsidR="00AC7B01">
        <w:rPr>
          <w:sz w:val="28"/>
          <w:szCs w:val="28"/>
        </w:rPr>
        <w:t xml:space="preserve"> </w:t>
      </w:r>
      <w:r w:rsidR="002516A5">
        <w:rPr>
          <w:sz w:val="28"/>
          <w:szCs w:val="28"/>
        </w:rPr>
        <w:t xml:space="preserve">was preventative work to avoid further degradation of the track. </w:t>
      </w:r>
      <w:r w:rsidR="0082771A">
        <w:rPr>
          <w:sz w:val="28"/>
          <w:szCs w:val="28"/>
        </w:rPr>
        <w:t>At a very late stage in the financial year, specific grant funding had become available when an agreed project was cancelled and the limited funding could only be redirected to a specific type of project</w:t>
      </w:r>
      <w:r w:rsidR="00AC7B01">
        <w:rPr>
          <w:sz w:val="28"/>
          <w:szCs w:val="28"/>
        </w:rPr>
        <w:t>,</w:t>
      </w:r>
      <w:r w:rsidR="0082771A">
        <w:rPr>
          <w:sz w:val="28"/>
          <w:szCs w:val="28"/>
        </w:rPr>
        <w:t xml:space="preserve"> th</w:t>
      </w:r>
      <w:r w:rsidR="00AC7B01">
        <w:rPr>
          <w:sz w:val="28"/>
          <w:szCs w:val="28"/>
        </w:rPr>
        <w:t>e terms of which</w:t>
      </w:r>
      <w:r w:rsidR="0082771A">
        <w:rPr>
          <w:sz w:val="28"/>
          <w:szCs w:val="28"/>
        </w:rPr>
        <w:t xml:space="preserve"> the </w:t>
      </w:r>
      <w:proofErr w:type="spellStart"/>
      <w:r w:rsidR="0082771A">
        <w:rPr>
          <w:sz w:val="28"/>
          <w:szCs w:val="28"/>
        </w:rPr>
        <w:t>Siglen</w:t>
      </w:r>
      <w:proofErr w:type="spellEnd"/>
      <w:r w:rsidR="0082771A">
        <w:rPr>
          <w:sz w:val="28"/>
          <w:szCs w:val="28"/>
        </w:rPr>
        <w:t xml:space="preserve"> work met. </w:t>
      </w:r>
    </w:p>
    <w:p w14:paraId="65C00AEC" w14:textId="3AA26A35" w:rsidR="0082771A" w:rsidRDefault="0082771A" w:rsidP="00974DD9">
      <w:pPr>
        <w:rPr>
          <w:sz w:val="28"/>
          <w:szCs w:val="28"/>
        </w:rPr>
      </w:pPr>
      <w:r>
        <w:rPr>
          <w:sz w:val="28"/>
          <w:szCs w:val="28"/>
        </w:rPr>
        <w:t>They stated that</w:t>
      </w:r>
      <w:r w:rsidR="001B3CEB">
        <w:rPr>
          <w:sz w:val="28"/>
          <w:szCs w:val="28"/>
        </w:rPr>
        <w:t>,</w:t>
      </w:r>
      <w:r>
        <w:rPr>
          <w:sz w:val="28"/>
          <w:szCs w:val="28"/>
        </w:rPr>
        <w:t xml:space="preserve"> </w:t>
      </w:r>
      <w:r w:rsidR="00AC7B01">
        <w:rPr>
          <w:sz w:val="28"/>
          <w:szCs w:val="28"/>
        </w:rPr>
        <w:t>in addition</w:t>
      </w:r>
      <w:r w:rsidR="001B3CEB">
        <w:rPr>
          <w:sz w:val="28"/>
          <w:szCs w:val="28"/>
        </w:rPr>
        <w:t>,</w:t>
      </w:r>
      <w:r w:rsidR="00AC7B01">
        <w:rPr>
          <w:sz w:val="28"/>
          <w:szCs w:val="28"/>
        </w:rPr>
        <w:t xml:space="preserve"> </w:t>
      </w:r>
      <w:r>
        <w:rPr>
          <w:sz w:val="28"/>
          <w:szCs w:val="28"/>
        </w:rPr>
        <w:t>the funding available would not have been sufficient to cover the estimated cost</w:t>
      </w:r>
      <w:r w:rsidR="00F35347">
        <w:rPr>
          <w:sz w:val="28"/>
          <w:szCs w:val="28"/>
        </w:rPr>
        <w:t xml:space="preserve">s required to repair the old road above </w:t>
      </w:r>
      <w:proofErr w:type="spellStart"/>
      <w:r w:rsidR="00F35347">
        <w:rPr>
          <w:sz w:val="28"/>
          <w:szCs w:val="28"/>
        </w:rPr>
        <w:t>Llangynhafal</w:t>
      </w:r>
      <w:proofErr w:type="spellEnd"/>
      <w:r w:rsidR="00F35347">
        <w:rPr>
          <w:sz w:val="28"/>
          <w:szCs w:val="28"/>
        </w:rPr>
        <w:t xml:space="preserve"> within the given timescale. It was accepted that t</w:t>
      </w:r>
      <w:r w:rsidR="00AC7B01">
        <w:rPr>
          <w:sz w:val="28"/>
          <w:szCs w:val="28"/>
        </w:rPr>
        <w:t>he old</w:t>
      </w:r>
      <w:r w:rsidR="00F35347">
        <w:rPr>
          <w:sz w:val="28"/>
          <w:szCs w:val="28"/>
        </w:rPr>
        <w:t xml:space="preserve"> road fell under the responsibility of Highways to maintain and the matter had been referred to the appropriate section for attention.</w:t>
      </w:r>
    </w:p>
    <w:p w14:paraId="331F30DD" w14:textId="41D900AA" w:rsidR="001B3CEB" w:rsidRDefault="00F714D8" w:rsidP="00974DD9">
      <w:pPr>
        <w:rPr>
          <w:sz w:val="28"/>
          <w:szCs w:val="28"/>
        </w:rPr>
      </w:pPr>
      <w:r>
        <w:rPr>
          <w:b/>
          <w:bCs/>
          <w:sz w:val="28"/>
          <w:szCs w:val="28"/>
        </w:rPr>
        <w:t>6</w:t>
      </w:r>
      <w:r w:rsidR="009F57BD"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w:t>
      </w:r>
      <w:r w:rsidR="008A44A1">
        <w:rPr>
          <w:sz w:val="28"/>
          <w:szCs w:val="28"/>
        </w:rPr>
        <w:t>the Clerk</w:t>
      </w:r>
      <w:r w:rsidR="00807666">
        <w:rPr>
          <w:sz w:val="28"/>
          <w:szCs w:val="28"/>
        </w:rPr>
        <w:t xml:space="preserve"> reported that</w:t>
      </w:r>
      <w:r w:rsidR="001B3CEB">
        <w:rPr>
          <w:sz w:val="28"/>
          <w:szCs w:val="28"/>
        </w:rPr>
        <w:t xml:space="preserve"> he had been in touch with the Legal Department at Denbighshire to submit possible dates for a meeting to discuss the new lease. As yet, a reply had not been received.</w:t>
      </w:r>
    </w:p>
    <w:p w14:paraId="11EAF8F0" w14:textId="5EE8EFBA" w:rsidR="001B3CEB" w:rsidRDefault="00C378B7" w:rsidP="00AA342D">
      <w:pPr>
        <w:rPr>
          <w:sz w:val="28"/>
          <w:szCs w:val="28"/>
        </w:rPr>
      </w:pPr>
      <w:r>
        <w:rPr>
          <w:b/>
          <w:bCs/>
          <w:sz w:val="28"/>
          <w:szCs w:val="28"/>
        </w:rPr>
        <w:t>7</w:t>
      </w:r>
      <w:r w:rsidR="00040309" w:rsidRPr="00040309">
        <w:rPr>
          <w:b/>
          <w:bCs/>
          <w:sz w:val="28"/>
          <w:szCs w:val="28"/>
        </w:rPr>
        <w:t xml:space="preserve">. Golden Lion, </w:t>
      </w:r>
      <w:proofErr w:type="spellStart"/>
      <w:r w:rsidR="00040309" w:rsidRPr="00040309">
        <w:rPr>
          <w:b/>
          <w:bCs/>
          <w:sz w:val="28"/>
          <w:szCs w:val="28"/>
        </w:rPr>
        <w:t>Llangynhafal</w:t>
      </w:r>
      <w:proofErr w:type="spellEnd"/>
      <w:r w:rsidR="00040309">
        <w:rPr>
          <w:sz w:val="28"/>
          <w:szCs w:val="28"/>
        </w:rPr>
        <w:t xml:space="preserve"> –</w:t>
      </w:r>
      <w:r w:rsidR="00685094">
        <w:rPr>
          <w:sz w:val="28"/>
          <w:szCs w:val="28"/>
        </w:rPr>
        <w:t xml:space="preserve"> </w:t>
      </w:r>
      <w:r w:rsidR="001B3CEB">
        <w:rPr>
          <w:sz w:val="28"/>
          <w:szCs w:val="28"/>
        </w:rPr>
        <w:t>it was reported that a reply had now been received from the Head of Planning at Denbighshire</w:t>
      </w:r>
      <w:r w:rsidR="003E5433">
        <w:rPr>
          <w:sz w:val="28"/>
          <w:szCs w:val="28"/>
        </w:rPr>
        <w:t xml:space="preserve"> regarding the Community Council’s request for a review of the planning inspector</w:t>
      </w:r>
      <w:r w:rsidR="008D5099">
        <w:rPr>
          <w:sz w:val="28"/>
          <w:szCs w:val="28"/>
        </w:rPr>
        <w:t>’</w:t>
      </w:r>
      <w:r w:rsidR="003E5433">
        <w:rPr>
          <w:sz w:val="28"/>
          <w:szCs w:val="28"/>
        </w:rPr>
        <w:t>s report</w:t>
      </w:r>
      <w:r w:rsidR="001B3CEB">
        <w:rPr>
          <w:sz w:val="28"/>
          <w:szCs w:val="28"/>
        </w:rPr>
        <w:t xml:space="preserve"> </w:t>
      </w:r>
      <w:r w:rsidR="003E5433">
        <w:rPr>
          <w:sz w:val="28"/>
          <w:szCs w:val="28"/>
        </w:rPr>
        <w:t>to be carried out.</w:t>
      </w:r>
    </w:p>
    <w:p w14:paraId="15A3B335" w14:textId="18DAB889" w:rsidR="003E5433" w:rsidRDefault="003E5433" w:rsidP="00AA342D">
      <w:pPr>
        <w:rPr>
          <w:sz w:val="28"/>
          <w:szCs w:val="28"/>
        </w:rPr>
      </w:pPr>
      <w:r>
        <w:rPr>
          <w:sz w:val="28"/>
          <w:szCs w:val="28"/>
        </w:rPr>
        <w:t xml:space="preserve">In reply, the Planning Officer stated that the Department continued to monitor the situation </w:t>
      </w:r>
      <w:r w:rsidR="00170FFA">
        <w:rPr>
          <w:sz w:val="28"/>
          <w:szCs w:val="28"/>
        </w:rPr>
        <w:t xml:space="preserve">and had issued a notice requesting the owners to complete a questionnaire with specific questions relating to the current situation at the property. Once received, </w:t>
      </w:r>
      <w:r w:rsidR="008D5099">
        <w:rPr>
          <w:sz w:val="28"/>
          <w:szCs w:val="28"/>
        </w:rPr>
        <w:t>officers would take action to further review the Department’s assessment of the situation.</w:t>
      </w:r>
    </w:p>
    <w:p w14:paraId="6599B701" w14:textId="2D005165" w:rsidR="00585E5F" w:rsidRDefault="00181530" w:rsidP="00AA342D">
      <w:pPr>
        <w:rPr>
          <w:sz w:val="28"/>
          <w:szCs w:val="28"/>
        </w:rPr>
      </w:pPr>
      <w:r>
        <w:rPr>
          <w:b/>
          <w:bCs/>
          <w:sz w:val="28"/>
          <w:szCs w:val="28"/>
        </w:rPr>
        <w:t>8</w:t>
      </w:r>
      <w:r w:rsidR="00D9550C" w:rsidRPr="00D9550C">
        <w:rPr>
          <w:b/>
          <w:bCs/>
          <w:sz w:val="28"/>
          <w:szCs w:val="28"/>
        </w:rPr>
        <w:t>. Footpaths</w:t>
      </w:r>
      <w:r w:rsidR="00D9550C">
        <w:rPr>
          <w:sz w:val="28"/>
          <w:szCs w:val="28"/>
        </w:rPr>
        <w:t xml:space="preserve"> </w:t>
      </w:r>
      <w:r w:rsidR="004F0721" w:rsidRPr="00B62820">
        <w:rPr>
          <w:b/>
          <w:bCs/>
          <w:sz w:val="28"/>
          <w:szCs w:val="28"/>
        </w:rPr>
        <w:t>–</w:t>
      </w:r>
      <w:r w:rsidR="00023205">
        <w:rPr>
          <w:b/>
          <w:bCs/>
          <w:sz w:val="28"/>
          <w:szCs w:val="28"/>
        </w:rPr>
        <w:t xml:space="preserve"> (</w:t>
      </w:r>
      <w:proofErr w:type="spellStart"/>
      <w:r w:rsidR="00023205">
        <w:rPr>
          <w:b/>
          <w:bCs/>
          <w:sz w:val="28"/>
          <w:szCs w:val="28"/>
        </w:rPr>
        <w:t>i</w:t>
      </w:r>
      <w:proofErr w:type="spellEnd"/>
      <w:r w:rsidR="00023205">
        <w:rPr>
          <w:b/>
          <w:bCs/>
          <w:sz w:val="28"/>
          <w:szCs w:val="28"/>
        </w:rPr>
        <w:t>)</w:t>
      </w:r>
      <w:r w:rsidR="00B62820" w:rsidRPr="00B62820">
        <w:rPr>
          <w:b/>
          <w:bCs/>
          <w:sz w:val="28"/>
          <w:szCs w:val="28"/>
        </w:rPr>
        <w:t xml:space="preserve"> Path 9/3 </w:t>
      </w:r>
      <w:proofErr w:type="spellStart"/>
      <w:r w:rsidR="00B62820" w:rsidRPr="00B62820">
        <w:rPr>
          <w:b/>
          <w:bCs/>
          <w:sz w:val="28"/>
          <w:szCs w:val="28"/>
        </w:rPr>
        <w:t>Gellifor</w:t>
      </w:r>
      <w:proofErr w:type="spellEnd"/>
      <w:r w:rsidR="00B62820" w:rsidRPr="00B62820">
        <w:rPr>
          <w:b/>
          <w:bCs/>
          <w:sz w:val="28"/>
          <w:szCs w:val="28"/>
        </w:rPr>
        <w:t xml:space="preserve"> Farm to </w:t>
      </w:r>
      <w:proofErr w:type="spellStart"/>
      <w:r w:rsidR="00B62820" w:rsidRPr="00B62820">
        <w:rPr>
          <w:b/>
          <w:bCs/>
          <w:sz w:val="28"/>
          <w:szCs w:val="28"/>
        </w:rPr>
        <w:t>Llangynhafal</w:t>
      </w:r>
      <w:proofErr w:type="spellEnd"/>
      <w:r w:rsidR="00B62820" w:rsidRPr="00B62820">
        <w:rPr>
          <w:b/>
          <w:bCs/>
          <w:sz w:val="28"/>
          <w:szCs w:val="28"/>
        </w:rPr>
        <w:t xml:space="preserve"> Church </w:t>
      </w:r>
      <w:r w:rsidR="00243C40" w:rsidRPr="00243C40">
        <w:rPr>
          <w:sz w:val="28"/>
          <w:szCs w:val="28"/>
        </w:rPr>
        <w:t xml:space="preserve">– </w:t>
      </w:r>
      <w:r w:rsidR="00585E5F">
        <w:rPr>
          <w:sz w:val="28"/>
          <w:szCs w:val="28"/>
        </w:rPr>
        <w:t xml:space="preserve">members were </w:t>
      </w:r>
      <w:r w:rsidR="000B28C2">
        <w:rPr>
          <w:sz w:val="28"/>
          <w:szCs w:val="28"/>
        </w:rPr>
        <w:t xml:space="preserve">again </w:t>
      </w:r>
      <w:r w:rsidR="00585E5F">
        <w:rPr>
          <w:sz w:val="28"/>
          <w:szCs w:val="28"/>
        </w:rPr>
        <w:t xml:space="preserve">reminded that Highways had agreed to inspect the above path to determine what action could be taken to address </w:t>
      </w:r>
      <w:r w:rsidR="003C7C5F">
        <w:rPr>
          <w:sz w:val="28"/>
          <w:szCs w:val="28"/>
        </w:rPr>
        <w:t>(</w:t>
      </w:r>
      <w:proofErr w:type="spellStart"/>
      <w:r w:rsidR="003C7C5F">
        <w:rPr>
          <w:sz w:val="28"/>
          <w:szCs w:val="28"/>
        </w:rPr>
        <w:t>i</w:t>
      </w:r>
      <w:proofErr w:type="spellEnd"/>
      <w:r w:rsidR="003C7C5F">
        <w:rPr>
          <w:sz w:val="28"/>
          <w:szCs w:val="28"/>
        </w:rPr>
        <w:t xml:space="preserve">) </w:t>
      </w:r>
      <w:r w:rsidR="00585E5F">
        <w:rPr>
          <w:sz w:val="28"/>
          <w:szCs w:val="28"/>
        </w:rPr>
        <w:t xml:space="preserve">access problems to and from Church Road, below </w:t>
      </w:r>
      <w:proofErr w:type="spellStart"/>
      <w:r w:rsidR="00585E5F">
        <w:rPr>
          <w:sz w:val="28"/>
          <w:szCs w:val="28"/>
        </w:rPr>
        <w:t>Llangynhafal</w:t>
      </w:r>
      <w:proofErr w:type="spellEnd"/>
      <w:r w:rsidR="00585E5F">
        <w:rPr>
          <w:sz w:val="28"/>
          <w:szCs w:val="28"/>
        </w:rPr>
        <w:t xml:space="preserve"> Church and </w:t>
      </w:r>
      <w:r w:rsidR="003C7C5F">
        <w:rPr>
          <w:sz w:val="28"/>
          <w:szCs w:val="28"/>
        </w:rPr>
        <w:t xml:space="preserve">(ii) </w:t>
      </w:r>
      <w:r w:rsidR="00585E5F">
        <w:rPr>
          <w:sz w:val="28"/>
          <w:szCs w:val="28"/>
        </w:rPr>
        <w:t xml:space="preserve">whether a kissing gate </w:t>
      </w:r>
      <w:r w:rsidR="003C7C5F">
        <w:rPr>
          <w:sz w:val="28"/>
          <w:szCs w:val="28"/>
        </w:rPr>
        <w:t xml:space="preserve">could be installed in the field above </w:t>
      </w:r>
      <w:proofErr w:type="spellStart"/>
      <w:r w:rsidR="003C7C5F">
        <w:rPr>
          <w:sz w:val="28"/>
          <w:szCs w:val="28"/>
        </w:rPr>
        <w:t>Gellifor</w:t>
      </w:r>
      <w:proofErr w:type="spellEnd"/>
      <w:r w:rsidR="003C7C5F">
        <w:rPr>
          <w:sz w:val="28"/>
          <w:szCs w:val="28"/>
        </w:rPr>
        <w:t xml:space="preserve"> Farm.</w:t>
      </w:r>
    </w:p>
    <w:p w14:paraId="01E209F6" w14:textId="518532BB" w:rsidR="003C7C5F" w:rsidRDefault="00480945" w:rsidP="00AA342D">
      <w:pPr>
        <w:rPr>
          <w:sz w:val="28"/>
          <w:szCs w:val="28"/>
        </w:rPr>
      </w:pPr>
      <w:r>
        <w:rPr>
          <w:sz w:val="28"/>
          <w:szCs w:val="28"/>
        </w:rPr>
        <w:t>It was understood that, as yet, no action had been taken by Highways regarding improvements to the path</w:t>
      </w:r>
      <w:r w:rsidR="00BB0EEA">
        <w:rPr>
          <w:sz w:val="28"/>
          <w:szCs w:val="28"/>
        </w:rPr>
        <w:t xml:space="preserve"> and it was agreed </w:t>
      </w:r>
      <w:r>
        <w:rPr>
          <w:sz w:val="28"/>
          <w:szCs w:val="28"/>
        </w:rPr>
        <w:t>that they be contacted</w:t>
      </w:r>
      <w:r w:rsidR="00BB0EEA">
        <w:rPr>
          <w:sz w:val="28"/>
          <w:szCs w:val="28"/>
        </w:rPr>
        <w:t xml:space="preserve"> again </w:t>
      </w:r>
      <w:r>
        <w:rPr>
          <w:sz w:val="28"/>
          <w:szCs w:val="28"/>
        </w:rPr>
        <w:t>to determine the present position.</w:t>
      </w:r>
    </w:p>
    <w:p w14:paraId="7FB3BAEB" w14:textId="61CA7937" w:rsidR="000B28C2" w:rsidRDefault="00023205" w:rsidP="00AA342D">
      <w:pPr>
        <w:rPr>
          <w:sz w:val="28"/>
          <w:szCs w:val="28"/>
        </w:rPr>
      </w:pPr>
      <w:r w:rsidRPr="00023205">
        <w:rPr>
          <w:b/>
          <w:bCs/>
          <w:sz w:val="28"/>
          <w:szCs w:val="28"/>
        </w:rPr>
        <w:t xml:space="preserve">(ii) Paths 4/2 and 4/3 Pen </w:t>
      </w:r>
      <w:proofErr w:type="spellStart"/>
      <w:r w:rsidRPr="00023205">
        <w:rPr>
          <w:b/>
          <w:bCs/>
          <w:sz w:val="28"/>
          <w:szCs w:val="28"/>
        </w:rPr>
        <w:t>Stryt</w:t>
      </w:r>
      <w:proofErr w:type="spellEnd"/>
      <w:r>
        <w:rPr>
          <w:b/>
          <w:bCs/>
          <w:sz w:val="28"/>
          <w:szCs w:val="28"/>
        </w:rPr>
        <w:t xml:space="preserve">, </w:t>
      </w:r>
      <w:proofErr w:type="spellStart"/>
      <w:r>
        <w:rPr>
          <w:b/>
          <w:bCs/>
          <w:sz w:val="28"/>
          <w:szCs w:val="28"/>
        </w:rPr>
        <w:t>Gellifor</w:t>
      </w:r>
      <w:proofErr w:type="spellEnd"/>
      <w:r w:rsidRPr="00023205">
        <w:rPr>
          <w:b/>
          <w:bCs/>
          <w:sz w:val="28"/>
          <w:szCs w:val="28"/>
        </w:rPr>
        <w:t xml:space="preserve"> to </w:t>
      </w:r>
      <w:proofErr w:type="spellStart"/>
      <w:r w:rsidRPr="00023205">
        <w:rPr>
          <w:b/>
          <w:bCs/>
          <w:sz w:val="28"/>
          <w:szCs w:val="28"/>
        </w:rPr>
        <w:t>Llanychan</w:t>
      </w:r>
      <w:proofErr w:type="spellEnd"/>
      <w:r>
        <w:rPr>
          <w:sz w:val="28"/>
          <w:szCs w:val="28"/>
        </w:rPr>
        <w:t xml:space="preserve"> –</w:t>
      </w:r>
      <w:r w:rsidR="00BB0EEA">
        <w:rPr>
          <w:sz w:val="28"/>
          <w:szCs w:val="28"/>
        </w:rPr>
        <w:t xml:space="preserve"> </w:t>
      </w:r>
      <w:r w:rsidR="00480945">
        <w:rPr>
          <w:sz w:val="28"/>
          <w:szCs w:val="28"/>
        </w:rPr>
        <w:t>as reported previously,</w:t>
      </w:r>
      <w:r w:rsidR="000B28C2">
        <w:rPr>
          <w:sz w:val="28"/>
          <w:szCs w:val="28"/>
        </w:rPr>
        <w:t xml:space="preserve"> a letter had been sent to Highways expressing concern regarding the poor condition and narrowness of the path at </w:t>
      </w:r>
      <w:r w:rsidR="007D407B">
        <w:rPr>
          <w:sz w:val="28"/>
          <w:szCs w:val="28"/>
        </w:rPr>
        <w:t xml:space="preserve">the </w:t>
      </w:r>
      <w:proofErr w:type="spellStart"/>
      <w:r w:rsidR="000B28C2">
        <w:rPr>
          <w:sz w:val="28"/>
          <w:szCs w:val="28"/>
        </w:rPr>
        <w:t>Llanychan</w:t>
      </w:r>
      <w:proofErr w:type="spellEnd"/>
      <w:r w:rsidR="000B28C2">
        <w:rPr>
          <w:sz w:val="28"/>
          <w:szCs w:val="28"/>
        </w:rPr>
        <w:t xml:space="preserve"> </w:t>
      </w:r>
      <w:r w:rsidR="007D407B">
        <w:rPr>
          <w:sz w:val="28"/>
          <w:szCs w:val="28"/>
        </w:rPr>
        <w:t xml:space="preserve">end </w:t>
      </w:r>
      <w:r w:rsidR="000B28C2">
        <w:rPr>
          <w:sz w:val="28"/>
          <w:szCs w:val="28"/>
        </w:rPr>
        <w:t>due to a fence having been erected alongside the path.</w:t>
      </w:r>
    </w:p>
    <w:p w14:paraId="35D38266" w14:textId="77777777" w:rsidR="00020385" w:rsidRDefault="00020385" w:rsidP="00AA342D">
      <w:pPr>
        <w:rPr>
          <w:sz w:val="28"/>
          <w:szCs w:val="28"/>
        </w:rPr>
      </w:pPr>
    </w:p>
    <w:p w14:paraId="084AFCB4" w14:textId="77777777" w:rsidR="00020385" w:rsidRDefault="00020385" w:rsidP="00AA342D">
      <w:pPr>
        <w:rPr>
          <w:sz w:val="28"/>
          <w:szCs w:val="28"/>
        </w:rPr>
      </w:pPr>
    </w:p>
    <w:p w14:paraId="668E17F6" w14:textId="62EFA858" w:rsidR="007D407B" w:rsidRDefault="00020385" w:rsidP="00AA342D">
      <w:pPr>
        <w:rPr>
          <w:sz w:val="28"/>
          <w:szCs w:val="28"/>
        </w:rPr>
      </w:pPr>
      <w:r>
        <w:rPr>
          <w:b/>
          <w:bCs/>
          <w:sz w:val="28"/>
          <w:szCs w:val="28"/>
        </w:rPr>
        <w:lastRenderedPageBreak/>
        <w:t xml:space="preserve">                                                                                                                                                   </w:t>
      </w:r>
      <w:r w:rsidRPr="00020385">
        <w:rPr>
          <w:b/>
          <w:bCs/>
          <w:sz w:val="28"/>
          <w:szCs w:val="28"/>
        </w:rPr>
        <w:t xml:space="preserve">PAGE 338                                                                                                                                                                  </w:t>
      </w:r>
      <w:r w:rsidR="007D407B">
        <w:rPr>
          <w:sz w:val="28"/>
          <w:szCs w:val="28"/>
        </w:rPr>
        <w:t xml:space="preserve">A reply had been received from Highways in which they stated that arrangements would be made to </w:t>
      </w:r>
      <w:r w:rsidR="0014330B">
        <w:rPr>
          <w:sz w:val="28"/>
          <w:szCs w:val="28"/>
        </w:rPr>
        <w:t>ensure that the hedge and the grass were both being cut back so as not to obstruct walkers using the path.</w:t>
      </w:r>
      <w:r w:rsidR="007D407B">
        <w:rPr>
          <w:sz w:val="28"/>
          <w:szCs w:val="28"/>
        </w:rPr>
        <w:t xml:space="preserve"> </w:t>
      </w:r>
      <w:r w:rsidR="0014330B">
        <w:rPr>
          <w:sz w:val="28"/>
          <w:szCs w:val="28"/>
        </w:rPr>
        <w:t xml:space="preserve">However, it was understood that this had not been done and it was agreed that Highways be contacted again regarding the problem. </w:t>
      </w:r>
    </w:p>
    <w:p w14:paraId="1993CFB8" w14:textId="4C35AFA8" w:rsidR="00675C12" w:rsidRDefault="00675C12" w:rsidP="00AA342D">
      <w:pPr>
        <w:rPr>
          <w:sz w:val="28"/>
          <w:szCs w:val="28"/>
        </w:rPr>
      </w:pPr>
      <w:r w:rsidRPr="00675C12">
        <w:rPr>
          <w:b/>
          <w:bCs/>
          <w:sz w:val="28"/>
          <w:szCs w:val="28"/>
        </w:rPr>
        <w:t xml:space="preserve">(iii) Path 7/1 Plas Draw to </w:t>
      </w:r>
      <w:proofErr w:type="spellStart"/>
      <w:r w:rsidRPr="00675C12">
        <w:rPr>
          <w:b/>
          <w:bCs/>
          <w:sz w:val="28"/>
          <w:szCs w:val="28"/>
        </w:rPr>
        <w:t>Ty’n</w:t>
      </w:r>
      <w:proofErr w:type="spellEnd"/>
      <w:r w:rsidRPr="00675C12">
        <w:rPr>
          <w:b/>
          <w:bCs/>
          <w:sz w:val="28"/>
          <w:szCs w:val="28"/>
        </w:rPr>
        <w:t xml:space="preserve"> y </w:t>
      </w:r>
      <w:proofErr w:type="spellStart"/>
      <w:r w:rsidRPr="00675C12">
        <w:rPr>
          <w:b/>
          <w:bCs/>
          <w:sz w:val="28"/>
          <w:szCs w:val="28"/>
        </w:rPr>
        <w:t>Caeau</w:t>
      </w:r>
      <w:proofErr w:type="spellEnd"/>
      <w:r w:rsidRPr="00675C12">
        <w:rPr>
          <w:b/>
          <w:bCs/>
          <w:sz w:val="28"/>
          <w:szCs w:val="28"/>
        </w:rPr>
        <w:t xml:space="preserve"> and </w:t>
      </w:r>
      <w:proofErr w:type="spellStart"/>
      <w:r w:rsidRPr="00675C12">
        <w:rPr>
          <w:b/>
          <w:bCs/>
          <w:sz w:val="28"/>
          <w:szCs w:val="28"/>
        </w:rPr>
        <w:t>Hwylfa</w:t>
      </w:r>
      <w:proofErr w:type="spellEnd"/>
      <w:r w:rsidRPr="00675C12">
        <w:rPr>
          <w:b/>
          <w:bCs/>
          <w:sz w:val="28"/>
          <w:szCs w:val="28"/>
        </w:rPr>
        <w:t xml:space="preserve"> Llwyn</w:t>
      </w:r>
      <w:r>
        <w:rPr>
          <w:sz w:val="28"/>
          <w:szCs w:val="28"/>
        </w:rPr>
        <w:t xml:space="preserve"> – it was reported that walkers using this path found it difficult to identify the exact route in the area around </w:t>
      </w:r>
      <w:proofErr w:type="spellStart"/>
      <w:r>
        <w:rPr>
          <w:sz w:val="28"/>
          <w:szCs w:val="28"/>
        </w:rPr>
        <w:t>Ty’n</w:t>
      </w:r>
      <w:proofErr w:type="spellEnd"/>
      <w:r>
        <w:rPr>
          <w:sz w:val="28"/>
          <w:szCs w:val="28"/>
        </w:rPr>
        <w:t xml:space="preserve"> y </w:t>
      </w:r>
      <w:proofErr w:type="spellStart"/>
      <w:r>
        <w:rPr>
          <w:sz w:val="28"/>
          <w:szCs w:val="28"/>
        </w:rPr>
        <w:t>Caeau</w:t>
      </w:r>
      <w:proofErr w:type="spellEnd"/>
      <w:r>
        <w:rPr>
          <w:sz w:val="28"/>
          <w:szCs w:val="28"/>
        </w:rPr>
        <w:t xml:space="preserve"> when walking across from Plas Draw to </w:t>
      </w:r>
      <w:proofErr w:type="spellStart"/>
      <w:r>
        <w:rPr>
          <w:sz w:val="28"/>
          <w:szCs w:val="28"/>
        </w:rPr>
        <w:t>Gellifor</w:t>
      </w:r>
      <w:proofErr w:type="spellEnd"/>
      <w:r>
        <w:rPr>
          <w:sz w:val="28"/>
          <w:szCs w:val="28"/>
        </w:rPr>
        <w:t xml:space="preserve"> via </w:t>
      </w:r>
      <w:proofErr w:type="spellStart"/>
      <w:r>
        <w:rPr>
          <w:sz w:val="28"/>
          <w:szCs w:val="28"/>
        </w:rPr>
        <w:t>Hwylfa</w:t>
      </w:r>
      <w:proofErr w:type="spellEnd"/>
      <w:r>
        <w:rPr>
          <w:sz w:val="28"/>
          <w:szCs w:val="28"/>
        </w:rPr>
        <w:t xml:space="preserve"> Llwyn. A request had been made for better signage to be provided and it was agreed that this matter be referred to the Rights of Way Department</w:t>
      </w:r>
      <w:r w:rsidR="00245266">
        <w:rPr>
          <w:sz w:val="28"/>
          <w:szCs w:val="28"/>
        </w:rPr>
        <w:t xml:space="preserve"> at Denbighshire.</w:t>
      </w:r>
    </w:p>
    <w:p w14:paraId="5141BB20" w14:textId="77777777" w:rsidR="007D407B" w:rsidRDefault="007D407B" w:rsidP="00AA342D">
      <w:pPr>
        <w:rPr>
          <w:sz w:val="28"/>
          <w:szCs w:val="28"/>
        </w:rPr>
      </w:pPr>
    </w:p>
    <w:p w14:paraId="505F7933" w14:textId="53851D49" w:rsidR="00D8128F" w:rsidRDefault="00E3217A" w:rsidP="00D07AA1">
      <w:pPr>
        <w:rPr>
          <w:sz w:val="28"/>
          <w:szCs w:val="28"/>
        </w:rPr>
      </w:pPr>
      <w:r>
        <w:rPr>
          <w:b/>
          <w:bCs/>
          <w:sz w:val="28"/>
          <w:szCs w:val="28"/>
        </w:rPr>
        <w:t xml:space="preserve"> </w:t>
      </w:r>
      <w:r w:rsidR="00181530">
        <w:rPr>
          <w:b/>
          <w:bCs/>
          <w:sz w:val="28"/>
          <w:szCs w:val="28"/>
        </w:rPr>
        <w:t>9</w:t>
      </w:r>
      <w:r w:rsidR="0093085C" w:rsidRPr="0093085C">
        <w:rPr>
          <w:b/>
          <w:bCs/>
          <w:sz w:val="28"/>
          <w:szCs w:val="28"/>
        </w:rPr>
        <w:t xml:space="preserve">. </w:t>
      </w:r>
      <w:r w:rsidR="00F96913">
        <w:rPr>
          <w:b/>
          <w:bCs/>
          <w:sz w:val="28"/>
          <w:szCs w:val="28"/>
        </w:rPr>
        <w:t xml:space="preserve">Power Supply for </w:t>
      </w:r>
      <w:r w:rsidR="0093085C" w:rsidRPr="0093085C">
        <w:rPr>
          <w:b/>
          <w:bCs/>
          <w:sz w:val="28"/>
          <w:szCs w:val="28"/>
        </w:rPr>
        <w:t>Christmas T</w:t>
      </w:r>
      <w:r w:rsidR="00F96913">
        <w:rPr>
          <w:b/>
          <w:bCs/>
          <w:sz w:val="28"/>
          <w:szCs w:val="28"/>
        </w:rPr>
        <w:t>ree at</w:t>
      </w:r>
      <w:r w:rsidR="00D72BC0">
        <w:rPr>
          <w:b/>
          <w:bCs/>
          <w:sz w:val="28"/>
          <w:szCs w:val="28"/>
        </w:rPr>
        <w:t xml:space="preserve"> </w:t>
      </w:r>
      <w:proofErr w:type="spellStart"/>
      <w:r w:rsidR="00D72BC0">
        <w:rPr>
          <w:b/>
          <w:bCs/>
          <w:sz w:val="28"/>
          <w:szCs w:val="28"/>
        </w:rPr>
        <w:t>Hendrerwydd</w:t>
      </w:r>
      <w:proofErr w:type="spellEnd"/>
      <w:r w:rsidR="00D72BC0">
        <w:rPr>
          <w:b/>
          <w:bCs/>
          <w:sz w:val="28"/>
          <w:szCs w:val="28"/>
        </w:rPr>
        <w:t xml:space="preserve"> </w:t>
      </w:r>
      <w:r w:rsidR="0093085C">
        <w:rPr>
          <w:sz w:val="28"/>
          <w:szCs w:val="28"/>
        </w:rPr>
        <w:t xml:space="preserve">– </w:t>
      </w:r>
      <w:r w:rsidR="001037BA">
        <w:rPr>
          <w:sz w:val="28"/>
          <w:szCs w:val="28"/>
        </w:rPr>
        <w:t>as reported at the last meeting,</w:t>
      </w:r>
      <w:r w:rsidR="00D8128F">
        <w:rPr>
          <w:sz w:val="28"/>
          <w:szCs w:val="28"/>
        </w:rPr>
        <w:t xml:space="preserve"> the Street Lighting Department had agreed to carry out investigations </w:t>
      </w:r>
      <w:r w:rsidR="001037BA">
        <w:rPr>
          <w:sz w:val="28"/>
          <w:szCs w:val="28"/>
        </w:rPr>
        <w:t>into this matter and a reply was awaited.</w:t>
      </w:r>
    </w:p>
    <w:p w14:paraId="25054882" w14:textId="01811B0E" w:rsidR="00D07AA1" w:rsidRDefault="00D07AA1" w:rsidP="00D07AA1">
      <w:pPr>
        <w:rPr>
          <w:sz w:val="28"/>
          <w:szCs w:val="28"/>
        </w:rPr>
      </w:pPr>
      <w:r w:rsidRPr="00D07AA1">
        <w:rPr>
          <w:b/>
          <w:bCs/>
          <w:sz w:val="28"/>
          <w:szCs w:val="28"/>
        </w:rPr>
        <w:t>1</w:t>
      </w:r>
      <w:r w:rsidR="00181530">
        <w:rPr>
          <w:b/>
          <w:bCs/>
          <w:sz w:val="28"/>
          <w:szCs w:val="28"/>
        </w:rPr>
        <w:t>0</w:t>
      </w:r>
      <w:r w:rsidRPr="00D07AA1">
        <w:rPr>
          <w:b/>
          <w:bCs/>
          <w:sz w:val="28"/>
          <w:szCs w:val="28"/>
        </w:rPr>
        <w:t>. Kiosk/Defibrillator</w:t>
      </w:r>
      <w:r w:rsidR="006E3688">
        <w:rPr>
          <w:b/>
          <w:bCs/>
          <w:sz w:val="28"/>
          <w:szCs w:val="28"/>
        </w:rPr>
        <w:t xml:space="preserve"> lighting</w:t>
      </w:r>
      <w:r w:rsidRPr="00D07AA1">
        <w:rPr>
          <w:b/>
          <w:bCs/>
          <w:sz w:val="28"/>
          <w:szCs w:val="28"/>
        </w:rPr>
        <w:t xml:space="preserve"> at </w:t>
      </w:r>
      <w:proofErr w:type="spellStart"/>
      <w:r w:rsidRPr="00D07AA1">
        <w:rPr>
          <w:b/>
          <w:bCs/>
          <w:sz w:val="28"/>
          <w:szCs w:val="28"/>
        </w:rPr>
        <w:t>Hendrerwydd</w:t>
      </w:r>
      <w:proofErr w:type="spellEnd"/>
      <w:r>
        <w:rPr>
          <w:sz w:val="28"/>
          <w:szCs w:val="28"/>
        </w:rPr>
        <w:t xml:space="preserve"> – </w:t>
      </w:r>
      <w:r w:rsidR="00317E45">
        <w:rPr>
          <w:sz w:val="28"/>
          <w:szCs w:val="28"/>
        </w:rPr>
        <w:t xml:space="preserve">Cllr Ian Jones </w:t>
      </w:r>
      <w:r w:rsidR="001037BA">
        <w:rPr>
          <w:sz w:val="28"/>
          <w:szCs w:val="28"/>
        </w:rPr>
        <w:t xml:space="preserve">had </w:t>
      </w:r>
      <w:r w:rsidR="00317E45">
        <w:rPr>
          <w:sz w:val="28"/>
          <w:szCs w:val="28"/>
        </w:rPr>
        <w:t>agreed to make arrangements for the lighting in the Kiosk to be repaired</w:t>
      </w:r>
      <w:r w:rsidR="001037BA">
        <w:rPr>
          <w:sz w:val="28"/>
          <w:szCs w:val="28"/>
        </w:rPr>
        <w:t xml:space="preserve"> and this work was in hand.</w:t>
      </w:r>
    </w:p>
    <w:p w14:paraId="223DEA8A" w14:textId="51A6B265" w:rsidR="00B07322" w:rsidRDefault="00D72BC0" w:rsidP="00AA342D">
      <w:pPr>
        <w:rPr>
          <w:sz w:val="28"/>
          <w:szCs w:val="28"/>
        </w:rPr>
      </w:pPr>
      <w:r w:rsidRPr="00D72BC0">
        <w:rPr>
          <w:b/>
          <w:bCs/>
          <w:sz w:val="28"/>
          <w:szCs w:val="28"/>
        </w:rPr>
        <w:t>1</w:t>
      </w:r>
      <w:r w:rsidR="001037BA">
        <w:rPr>
          <w:b/>
          <w:bCs/>
          <w:sz w:val="28"/>
          <w:szCs w:val="28"/>
        </w:rPr>
        <w:t>1</w:t>
      </w:r>
      <w:r w:rsidRPr="00D72BC0">
        <w:rPr>
          <w:b/>
          <w:bCs/>
          <w:sz w:val="28"/>
          <w:szCs w:val="28"/>
        </w:rPr>
        <w:t xml:space="preserve">. </w:t>
      </w:r>
      <w:r w:rsidR="00181530">
        <w:rPr>
          <w:b/>
          <w:bCs/>
          <w:sz w:val="28"/>
          <w:szCs w:val="28"/>
        </w:rPr>
        <w:t xml:space="preserve">New Notice Board </w:t>
      </w:r>
      <w:r w:rsidR="00181530">
        <w:rPr>
          <w:sz w:val="28"/>
          <w:szCs w:val="28"/>
        </w:rPr>
        <w:t xml:space="preserve">– </w:t>
      </w:r>
      <w:r w:rsidR="001037BA">
        <w:rPr>
          <w:sz w:val="28"/>
          <w:szCs w:val="28"/>
        </w:rPr>
        <w:t xml:space="preserve">in accordance with the action agreed at the last </w:t>
      </w:r>
      <w:r w:rsidR="00E43F2C">
        <w:rPr>
          <w:sz w:val="28"/>
          <w:szCs w:val="28"/>
        </w:rPr>
        <w:t xml:space="preserve">meeting, </w:t>
      </w:r>
      <w:r w:rsidR="009F1F28">
        <w:rPr>
          <w:sz w:val="28"/>
          <w:szCs w:val="28"/>
        </w:rPr>
        <w:t xml:space="preserve">Cllr Iona Pierce reported that </w:t>
      </w:r>
      <w:r w:rsidR="001037BA">
        <w:rPr>
          <w:sz w:val="28"/>
          <w:szCs w:val="28"/>
        </w:rPr>
        <w:t>an order had been placed for the new notice board and delivery was awaited</w:t>
      </w:r>
      <w:r w:rsidR="00E43F2C">
        <w:rPr>
          <w:sz w:val="28"/>
          <w:szCs w:val="28"/>
        </w:rPr>
        <w:t>.</w:t>
      </w:r>
    </w:p>
    <w:p w14:paraId="1835F31D" w14:textId="4EF16F3C" w:rsidR="00E43F2C" w:rsidRDefault="00E43F2C" w:rsidP="00AA342D">
      <w:pPr>
        <w:rPr>
          <w:sz w:val="28"/>
          <w:szCs w:val="28"/>
        </w:rPr>
      </w:pPr>
      <w:r w:rsidRPr="00E43F2C">
        <w:rPr>
          <w:b/>
          <w:bCs/>
          <w:sz w:val="28"/>
          <w:szCs w:val="28"/>
        </w:rPr>
        <w:t>12. Community Garden</w:t>
      </w:r>
      <w:r>
        <w:rPr>
          <w:sz w:val="28"/>
          <w:szCs w:val="28"/>
        </w:rPr>
        <w:t xml:space="preserve"> </w:t>
      </w:r>
      <w:r w:rsidR="00E5229C">
        <w:rPr>
          <w:sz w:val="28"/>
          <w:szCs w:val="28"/>
        </w:rPr>
        <w:t>–</w:t>
      </w:r>
      <w:r>
        <w:rPr>
          <w:sz w:val="28"/>
          <w:szCs w:val="28"/>
        </w:rPr>
        <w:t xml:space="preserve"> </w:t>
      </w:r>
      <w:r w:rsidR="006D784F" w:rsidRPr="006D784F">
        <w:rPr>
          <w:b/>
          <w:bCs/>
          <w:sz w:val="28"/>
          <w:szCs w:val="28"/>
        </w:rPr>
        <w:t>(</w:t>
      </w:r>
      <w:proofErr w:type="spellStart"/>
      <w:r w:rsidR="006D784F" w:rsidRPr="006D784F">
        <w:rPr>
          <w:b/>
          <w:bCs/>
          <w:sz w:val="28"/>
          <w:szCs w:val="28"/>
        </w:rPr>
        <w:t>i</w:t>
      </w:r>
      <w:proofErr w:type="spellEnd"/>
      <w:r w:rsidR="006D784F" w:rsidRPr="006D784F">
        <w:rPr>
          <w:b/>
          <w:bCs/>
          <w:sz w:val="28"/>
          <w:szCs w:val="28"/>
        </w:rPr>
        <w:t>) Green Bins</w:t>
      </w:r>
      <w:r w:rsidR="006D784F">
        <w:rPr>
          <w:sz w:val="28"/>
          <w:szCs w:val="28"/>
        </w:rPr>
        <w:t xml:space="preserve"> - </w:t>
      </w:r>
      <w:r w:rsidR="00E5229C">
        <w:rPr>
          <w:sz w:val="28"/>
          <w:szCs w:val="28"/>
        </w:rPr>
        <w:t xml:space="preserve">it was understood that, although 2 bins, paid for by the Community Council, had been delivered by Denbighshire’s Trade Waste Service to the garden last year, the bins had never been emptied. </w:t>
      </w:r>
    </w:p>
    <w:p w14:paraId="6B66DFCA" w14:textId="03C3054A" w:rsidR="00E5229C" w:rsidRDefault="00E5229C" w:rsidP="00AA342D">
      <w:pPr>
        <w:rPr>
          <w:sz w:val="28"/>
          <w:szCs w:val="28"/>
        </w:rPr>
      </w:pPr>
      <w:r>
        <w:rPr>
          <w:sz w:val="28"/>
          <w:szCs w:val="28"/>
        </w:rPr>
        <w:t xml:space="preserve">On being told of this situation, the Clerk stated that he had contacted the Trade Waste Service who, in reply, stated that the bins had not been presented for emptying. This information </w:t>
      </w:r>
      <w:r w:rsidR="002B060E">
        <w:rPr>
          <w:sz w:val="28"/>
          <w:szCs w:val="28"/>
        </w:rPr>
        <w:t>was</w:t>
      </w:r>
      <w:r>
        <w:rPr>
          <w:sz w:val="28"/>
          <w:szCs w:val="28"/>
        </w:rPr>
        <w:t xml:space="preserve"> passed to the volunteers</w:t>
      </w:r>
      <w:r w:rsidR="002B060E">
        <w:rPr>
          <w:sz w:val="28"/>
          <w:szCs w:val="28"/>
        </w:rPr>
        <w:t xml:space="preserve"> who informed the Clerk that this was not the case as the bins had been filled </w:t>
      </w:r>
      <w:proofErr w:type="gramStart"/>
      <w:r w:rsidR="002B060E">
        <w:rPr>
          <w:sz w:val="28"/>
          <w:szCs w:val="28"/>
        </w:rPr>
        <w:t>immediately</w:t>
      </w:r>
      <w:proofErr w:type="gramEnd"/>
      <w:r w:rsidR="002B060E">
        <w:rPr>
          <w:sz w:val="28"/>
          <w:szCs w:val="28"/>
        </w:rPr>
        <w:t xml:space="preserve"> they were received and left outside the bungalows on the Maes Hafal estate for emptying</w:t>
      </w:r>
      <w:r w:rsidR="0093639C">
        <w:rPr>
          <w:sz w:val="28"/>
          <w:szCs w:val="28"/>
        </w:rPr>
        <w:t>.</w:t>
      </w:r>
    </w:p>
    <w:p w14:paraId="15247995" w14:textId="14F7D764" w:rsidR="002B060E" w:rsidRDefault="002B060E" w:rsidP="00AA342D">
      <w:pPr>
        <w:rPr>
          <w:sz w:val="28"/>
          <w:szCs w:val="28"/>
        </w:rPr>
      </w:pPr>
      <w:r>
        <w:rPr>
          <w:sz w:val="28"/>
          <w:szCs w:val="28"/>
        </w:rPr>
        <w:t>The Clerk reported that he had written again to the Trade Waste Service to inform them of th</w:t>
      </w:r>
      <w:r w:rsidR="0093639C">
        <w:rPr>
          <w:sz w:val="28"/>
          <w:szCs w:val="28"/>
        </w:rPr>
        <w:t>e fact that the bins had been presented for emptying but as yet a reply had not been received. It was agreed that the matter be kept under review.</w:t>
      </w:r>
    </w:p>
    <w:p w14:paraId="5239FF9F" w14:textId="39D5E078" w:rsidR="006D784F" w:rsidRDefault="006D784F" w:rsidP="00AA342D">
      <w:pPr>
        <w:rPr>
          <w:sz w:val="28"/>
          <w:szCs w:val="28"/>
        </w:rPr>
      </w:pPr>
      <w:r w:rsidRPr="006D784F">
        <w:rPr>
          <w:b/>
          <w:bCs/>
          <w:sz w:val="28"/>
          <w:szCs w:val="28"/>
        </w:rPr>
        <w:t>(ii) Water Tank</w:t>
      </w:r>
      <w:r>
        <w:rPr>
          <w:sz w:val="28"/>
          <w:szCs w:val="28"/>
        </w:rPr>
        <w:t xml:space="preserve"> - In addition to the above, it was understood that the community garden volunteers were finding it difficult to fill the water tank situated in the garden. Cllr David Taylor agreed to look into this matter with a view to transporting water to fill the tank.</w:t>
      </w:r>
    </w:p>
    <w:p w14:paraId="1D9CCA15" w14:textId="09923150" w:rsidR="00911355" w:rsidRDefault="00F566DC" w:rsidP="00AA342D">
      <w:pPr>
        <w:rPr>
          <w:sz w:val="28"/>
          <w:szCs w:val="28"/>
        </w:rPr>
      </w:pPr>
      <w:r>
        <w:rPr>
          <w:b/>
          <w:bCs/>
          <w:sz w:val="28"/>
          <w:szCs w:val="28"/>
        </w:rPr>
        <w:lastRenderedPageBreak/>
        <w:t xml:space="preserve">                                                                                                                                             </w:t>
      </w:r>
      <w:r w:rsidR="006D784F">
        <w:rPr>
          <w:b/>
          <w:bCs/>
          <w:sz w:val="28"/>
          <w:szCs w:val="28"/>
        </w:rPr>
        <w:t xml:space="preserve">PAGE 339                                                                                                                                                              </w:t>
      </w:r>
      <w:r w:rsidR="0070053E">
        <w:rPr>
          <w:b/>
          <w:bCs/>
          <w:sz w:val="28"/>
          <w:szCs w:val="28"/>
        </w:rPr>
        <w:t>1</w:t>
      </w:r>
      <w:r w:rsidR="009D7AD6">
        <w:rPr>
          <w:b/>
          <w:bCs/>
          <w:sz w:val="28"/>
          <w:szCs w:val="28"/>
        </w:rPr>
        <w:t>3</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A05DF9">
        <w:rPr>
          <w:sz w:val="28"/>
          <w:szCs w:val="28"/>
        </w:rPr>
        <w:t>0</w:t>
      </w:r>
      <w:r w:rsidR="0093639C">
        <w:rPr>
          <w:sz w:val="28"/>
          <w:szCs w:val="28"/>
        </w:rPr>
        <w:t>4</w:t>
      </w:r>
      <w:r w:rsidR="00D92F91">
        <w:rPr>
          <w:sz w:val="28"/>
          <w:szCs w:val="28"/>
        </w:rPr>
        <w:t>.202</w:t>
      </w:r>
      <w:r w:rsidR="00A05DF9">
        <w:rPr>
          <w:sz w:val="28"/>
          <w:szCs w:val="28"/>
        </w:rPr>
        <w:t>6</w:t>
      </w:r>
      <w:r w:rsidR="00D92F91">
        <w:rPr>
          <w:sz w:val="28"/>
          <w:szCs w:val="28"/>
        </w:rPr>
        <w:t xml:space="preserve"> </w:t>
      </w:r>
      <w:r w:rsidR="000647C1">
        <w:rPr>
          <w:sz w:val="28"/>
          <w:szCs w:val="28"/>
        </w:rPr>
        <w:t>stood at £</w:t>
      </w:r>
      <w:r w:rsidR="00841174">
        <w:rPr>
          <w:sz w:val="28"/>
          <w:szCs w:val="28"/>
        </w:rPr>
        <w:t>6,</w:t>
      </w:r>
      <w:r w:rsidR="00E434E0">
        <w:rPr>
          <w:sz w:val="28"/>
          <w:szCs w:val="28"/>
        </w:rPr>
        <w:t>0</w:t>
      </w:r>
      <w:r w:rsidR="0093639C">
        <w:rPr>
          <w:sz w:val="28"/>
          <w:szCs w:val="28"/>
        </w:rPr>
        <w:t>26</w:t>
      </w:r>
      <w:r w:rsidR="00E434E0">
        <w:rPr>
          <w:sz w:val="28"/>
          <w:szCs w:val="28"/>
        </w:rPr>
        <w:t>.85</w:t>
      </w:r>
      <w:r w:rsidR="00DC1501">
        <w:rPr>
          <w:sz w:val="28"/>
          <w:szCs w:val="28"/>
        </w:rPr>
        <w:t>.</w:t>
      </w:r>
      <w:r w:rsidR="001B59B9">
        <w:rPr>
          <w:sz w:val="28"/>
          <w:szCs w:val="28"/>
        </w:rPr>
        <w:t xml:space="preserve"> After allowing for unpresented cheques the balance stood at £</w:t>
      </w:r>
      <w:r w:rsidR="00AD1A0D">
        <w:rPr>
          <w:sz w:val="28"/>
          <w:szCs w:val="28"/>
        </w:rPr>
        <w:t>5,</w:t>
      </w:r>
      <w:r w:rsidR="0093639C">
        <w:rPr>
          <w:sz w:val="28"/>
          <w:szCs w:val="28"/>
        </w:rPr>
        <w:t>451</w:t>
      </w:r>
      <w:r w:rsidR="00AD1A0D">
        <w:rPr>
          <w:sz w:val="28"/>
          <w:szCs w:val="28"/>
        </w:rPr>
        <w:t>.</w:t>
      </w:r>
      <w:r w:rsidR="00E434E0">
        <w:rPr>
          <w:sz w:val="28"/>
          <w:szCs w:val="28"/>
        </w:rPr>
        <w:t>0</w:t>
      </w:r>
      <w:r w:rsidR="00AD1A0D">
        <w:rPr>
          <w:sz w:val="28"/>
          <w:szCs w:val="28"/>
        </w:rPr>
        <w:t>9</w:t>
      </w:r>
      <w:r w:rsidR="00A05DF9">
        <w:rPr>
          <w:sz w:val="28"/>
          <w:szCs w:val="28"/>
        </w:rPr>
        <w:t>.</w:t>
      </w:r>
    </w:p>
    <w:p w14:paraId="04101A32" w14:textId="6F80020A" w:rsidR="00074071" w:rsidRDefault="009D7AD6" w:rsidP="00074071">
      <w:pPr>
        <w:rPr>
          <w:sz w:val="28"/>
          <w:szCs w:val="28"/>
        </w:rPr>
      </w:pPr>
      <w:r w:rsidRPr="009D7AD6">
        <w:rPr>
          <w:b/>
          <w:bCs/>
          <w:sz w:val="28"/>
          <w:szCs w:val="28"/>
        </w:rPr>
        <w:t>(</w:t>
      </w:r>
      <w:r w:rsidR="00074071">
        <w:rPr>
          <w:b/>
          <w:bCs/>
          <w:sz w:val="28"/>
          <w:szCs w:val="28"/>
        </w:rPr>
        <w:t>b</w:t>
      </w:r>
      <w:r w:rsidRPr="009D7AD6">
        <w:rPr>
          <w:b/>
          <w:bCs/>
          <w:sz w:val="28"/>
          <w:szCs w:val="28"/>
        </w:rPr>
        <w:t>) Payment of Invoices</w:t>
      </w:r>
      <w:r>
        <w:rPr>
          <w:sz w:val="28"/>
          <w:szCs w:val="28"/>
        </w:rPr>
        <w:t xml:space="preserve"> – </w:t>
      </w:r>
      <w:r w:rsidRPr="00AF28CE">
        <w:rPr>
          <w:b/>
          <w:bCs/>
          <w:sz w:val="28"/>
          <w:szCs w:val="28"/>
        </w:rPr>
        <w:t>it was agreed</w:t>
      </w:r>
      <w:r>
        <w:rPr>
          <w:sz w:val="28"/>
          <w:szCs w:val="28"/>
        </w:rPr>
        <w:t xml:space="preserve"> that the following be approved for payment -                                             </w:t>
      </w:r>
      <w:proofErr w:type="gramStart"/>
      <w:r>
        <w:rPr>
          <w:sz w:val="28"/>
          <w:szCs w:val="28"/>
        </w:rPr>
        <w:t xml:space="preserve">   (</w:t>
      </w:r>
      <w:proofErr w:type="spellStart"/>
      <w:proofErr w:type="gramEnd"/>
      <w:r>
        <w:rPr>
          <w:sz w:val="28"/>
          <w:szCs w:val="28"/>
        </w:rPr>
        <w:t>i</w:t>
      </w:r>
      <w:proofErr w:type="spellEnd"/>
      <w:r>
        <w:rPr>
          <w:sz w:val="28"/>
          <w:szCs w:val="28"/>
        </w:rPr>
        <w:t xml:space="preserve">) </w:t>
      </w:r>
      <w:r w:rsidR="00074071">
        <w:rPr>
          <w:sz w:val="28"/>
          <w:szCs w:val="28"/>
        </w:rPr>
        <w:t>JRB Enterprises Ltd – refill waste bags - £111.06</w:t>
      </w:r>
      <w:r w:rsidR="00AF28CE">
        <w:rPr>
          <w:sz w:val="28"/>
          <w:szCs w:val="28"/>
        </w:rPr>
        <w:t xml:space="preserve">                                                                                 </w:t>
      </w:r>
      <w:proofErr w:type="gramStart"/>
      <w:r w:rsidR="00AF28CE">
        <w:rPr>
          <w:sz w:val="28"/>
          <w:szCs w:val="28"/>
        </w:rPr>
        <w:t xml:space="preserve">   (</w:t>
      </w:r>
      <w:proofErr w:type="gramEnd"/>
      <w:r w:rsidR="00AF28CE">
        <w:rPr>
          <w:sz w:val="28"/>
          <w:szCs w:val="28"/>
        </w:rPr>
        <w:t xml:space="preserve">ii) </w:t>
      </w:r>
      <w:r w:rsidR="00074071">
        <w:rPr>
          <w:sz w:val="28"/>
          <w:szCs w:val="28"/>
        </w:rPr>
        <w:t>Vision ICT Ltd – Email and website support 2026/2027 - £306.19</w:t>
      </w:r>
    </w:p>
    <w:p w14:paraId="4E531A90" w14:textId="2C733D1D" w:rsidR="001C71BC" w:rsidRDefault="001C71BC" w:rsidP="00074071">
      <w:pPr>
        <w:rPr>
          <w:sz w:val="28"/>
          <w:szCs w:val="28"/>
        </w:rPr>
      </w:pPr>
      <w:r w:rsidRPr="001C71BC">
        <w:rPr>
          <w:b/>
          <w:bCs/>
          <w:sz w:val="28"/>
          <w:szCs w:val="28"/>
        </w:rPr>
        <w:t>(</w:t>
      </w:r>
      <w:r w:rsidR="00074071">
        <w:rPr>
          <w:b/>
          <w:bCs/>
          <w:sz w:val="28"/>
          <w:szCs w:val="28"/>
        </w:rPr>
        <w:t>c</w:t>
      </w:r>
      <w:r w:rsidRPr="001C71BC">
        <w:rPr>
          <w:b/>
          <w:bCs/>
          <w:sz w:val="28"/>
          <w:szCs w:val="28"/>
        </w:rPr>
        <w:t xml:space="preserve">) </w:t>
      </w:r>
      <w:r w:rsidR="00074071">
        <w:rPr>
          <w:b/>
          <w:bCs/>
          <w:sz w:val="28"/>
          <w:szCs w:val="28"/>
        </w:rPr>
        <w:t xml:space="preserve">Final </w:t>
      </w:r>
      <w:r w:rsidR="00CA151E">
        <w:rPr>
          <w:b/>
          <w:bCs/>
          <w:sz w:val="28"/>
          <w:szCs w:val="28"/>
        </w:rPr>
        <w:t>Accounts</w:t>
      </w:r>
      <w:r w:rsidR="00074071">
        <w:rPr>
          <w:b/>
          <w:bCs/>
          <w:sz w:val="28"/>
          <w:szCs w:val="28"/>
        </w:rPr>
        <w:t xml:space="preserve"> 2025/2026 </w:t>
      </w:r>
      <w:r w:rsidR="000A2A4E">
        <w:rPr>
          <w:sz w:val="28"/>
          <w:szCs w:val="28"/>
        </w:rPr>
        <w:t>–</w:t>
      </w:r>
      <w:r w:rsidR="00074071" w:rsidRPr="00074071">
        <w:rPr>
          <w:sz w:val="28"/>
          <w:szCs w:val="28"/>
        </w:rPr>
        <w:t xml:space="preserve"> </w:t>
      </w:r>
      <w:r w:rsidR="000A2A4E">
        <w:rPr>
          <w:sz w:val="28"/>
          <w:szCs w:val="28"/>
        </w:rPr>
        <w:t xml:space="preserve">copies of the Community Council’s final </w:t>
      </w:r>
      <w:r w:rsidR="00CA151E">
        <w:rPr>
          <w:sz w:val="28"/>
          <w:szCs w:val="28"/>
        </w:rPr>
        <w:t>accounts</w:t>
      </w:r>
      <w:r w:rsidR="000A2A4E">
        <w:rPr>
          <w:sz w:val="28"/>
          <w:szCs w:val="28"/>
        </w:rPr>
        <w:t xml:space="preserve"> for 2025/2026 were circulated at the meeting. Details of income and expenditure were highlighted and members noted that the closing balance on 31.03.2026 stood at £5,451.09. For information the closing balance for the previous year amounted to £6,412.02.</w:t>
      </w:r>
      <w:r w:rsidR="00CA151E">
        <w:rPr>
          <w:sz w:val="28"/>
          <w:szCs w:val="28"/>
        </w:rPr>
        <w:t xml:space="preserve">                                     </w:t>
      </w:r>
      <w:r w:rsidR="00CA151E" w:rsidRPr="00CA151E">
        <w:rPr>
          <w:b/>
          <w:bCs/>
          <w:sz w:val="28"/>
          <w:szCs w:val="28"/>
        </w:rPr>
        <w:t>Resolved</w:t>
      </w:r>
      <w:r w:rsidR="00CA151E">
        <w:rPr>
          <w:sz w:val="28"/>
          <w:szCs w:val="28"/>
        </w:rPr>
        <w:t xml:space="preserve"> – that the final accounts be approved and submitted to the internal auditor for scrutiny. </w:t>
      </w:r>
    </w:p>
    <w:p w14:paraId="369608B8" w14:textId="1A520800" w:rsidR="004E5786" w:rsidRPr="00181929" w:rsidRDefault="006C6AFB" w:rsidP="002D3FA9">
      <w:pPr>
        <w:rPr>
          <w:sz w:val="28"/>
          <w:szCs w:val="28"/>
        </w:rPr>
      </w:pPr>
      <w:r>
        <w:rPr>
          <w:b/>
          <w:bCs/>
          <w:sz w:val="28"/>
          <w:szCs w:val="28"/>
        </w:rPr>
        <w:t>1</w:t>
      </w:r>
      <w:r w:rsidR="00384B74">
        <w:rPr>
          <w:b/>
          <w:bCs/>
          <w:sz w:val="28"/>
          <w:szCs w:val="28"/>
        </w:rPr>
        <w:t>4</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31D36D2F" w14:textId="38F7ED29" w:rsidR="00B364C3" w:rsidRDefault="004048F0" w:rsidP="007A4E29">
      <w:pPr>
        <w:rPr>
          <w:sz w:val="28"/>
          <w:szCs w:val="28"/>
        </w:rPr>
      </w:pPr>
      <w:r>
        <w:rPr>
          <w:b/>
          <w:bCs/>
          <w:sz w:val="28"/>
          <w:szCs w:val="28"/>
        </w:rPr>
        <w:t>(b)</w:t>
      </w:r>
      <w:r w:rsidR="0099346B">
        <w:rPr>
          <w:b/>
          <w:bCs/>
          <w:sz w:val="28"/>
          <w:szCs w:val="28"/>
        </w:rPr>
        <w:t xml:space="preserve"> </w:t>
      </w:r>
      <w:proofErr w:type="spellStart"/>
      <w:r w:rsidR="0099346B">
        <w:rPr>
          <w:b/>
          <w:bCs/>
          <w:sz w:val="28"/>
          <w:szCs w:val="28"/>
        </w:rPr>
        <w:t>Clwydian</w:t>
      </w:r>
      <w:proofErr w:type="spellEnd"/>
      <w:r w:rsidR="0099346B">
        <w:rPr>
          <w:b/>
          <w:bCs/>
          <w:sz w:val="28"/>
          <w:szCs w:val="28"/>
        </w:rPr>
        <w:t xml:space="preserve"> Range and Dee Valley National Landscape Group Meeting (AONB)</w:t>
      </w:r>
      <w:r w:rsidR="0099346B">
        <w:rPr>
          <w:sz w:val="28"/>
          <w:szCs w:val="28"/>
        </w:rPr>
        <w:t xml:space="preserve"> – it was reported that the next meeting of the above Group would be held at the Salisbury Arms Community Pub, </w:t>
      </w:r>
      <w:proofErr w:type="spellStart"/>
      <w:r w:rsidR="0099346B">
        <w:rPr>
          <w:sz w:val="28"/>
          <w:szCs w:val="28"/>
        </w:rPr>
        <w:t>Tremeirchion</w:t>
      </w:r>
      <w:proofErr w:type="spellEnd"/>
      <w:r w:rsidR="0099346B">
        <w:rPr>
          <w:sz w:val="28"/>
          <w:szCs w:val="28"/>
        </w:rPr>
        <w:t xml:space="preserve"> on Thursday, 14</w:t>
      </w:r>
      <w:r w:rsidR="0099346B" w:rsidRPr="0099346B">
        <w:rPr>
          <w:sz w:val="28"/>
          <w:szCs w:val="28"/>
          <w:vertAlign w:val="superscript"/>
        </w:rPr>
        <w:t>th</w:t>
      </w:r>
      <w:r w:rsidR="0099346B">
        <w:rPr>
          <w:sz w:val="28"/>
          <w:szCs w:val="28"/>
        </w:rPr>
        <w:t xml:space="preserve"> May 2026 at 7.00pm</w:t>
      </w:r>
    </w:p>
    <w:p w14:paraId="1270C06F" w14:textId="04FF20F9" w:rsidR="009B4D93" w:rsidRDefault="009B4D93" w:rsidP="002D3FA9">
      <w:pPr>
        <w:rPr>
          <w:sz w:val="28"/>
          <w:szCs w:val="28"/>
        </w:rPr>
      </w:pPr>
      <w:r w:rsidRPr="009B4D93">
        <w:rPr>
          <w:b/>
          <w:bCs/>
          <w:sz w:val="28"/>
          <w:szCs w:val="28"/>
        </w:rPr>
        <w:t>1</w:t>
      </w:r>
      <w:r w:rsidR="00F262EA">
        <w:rPr>
          <w:b/>
          <w:bCs/>
          <w:sz w:val="28"/>
          <w:szCs w:val="28"/>
        </w:rPr>
        <w:t>5</w:t>
      </w:r>
      <w:r w:rsidRPr="009B4D93">
        <w:rPr>
          <w:b/>
          <w:bCs/>
          <w:sz w:val="28"/>
          <w:szCs w:val="28"/>
        </w:rPr>
        <w:t>. DATE OF NEXT MEETING</w:t>
      </w:r>
      <w:r>
        <w:rPr>
          <w:sz w:val="28"/>
          <w:szCs w:val="28"/>
        </w:rPr>
        <w:t xml:space="preserve"> – it was agreed that the next meeting of the Community Council</w:t>
      </w:r>
      <w:r w:rsidR="00AF28CE">
        <w:rPr>
          <w:sz w:val="28"/>
          <w:szCs w:val="28"/>
        </w:rPr>
        <w:t xml:space="preserve"> </w:t>
      </w:r>
      <w:r>
        <w:rPr>
          <w:sz w:val="28"/>
          <w:szCs w:val="28"/>
        </w:rPr>
        <w:t xml:space="preserve">be held at the Community Centre on </w:t>
      </w:r>
      <w:r w:rsidR="00967667">
        <w:rPr>
          <w:sz w:val="28"/>
          <w:szCs w:val="28"/>
        </w:rPr>
        <w:t>2</w:t>
      </w:r>
      <w:r w:rsidR="0099346B">
        <w:rPr>
          <w:sz w:val="28"/>
          <w:szCs w:val="28"/>
        </w:rPr>
        <w:t>7</w:t>
      </w:r>
      <w:r w:rsidRPr="009B4D93">
        <w:rPr>
          <w:sz w:val="28"/>
          <w:szCs w:val="28"/>
          <w:vertAlign w:val="superscript"/>
        </w:rPr>
        <w:t>th</w:t>
      </w:r>
      <w:r>
        <w:rPr>
          <w:sz w:val="28"/>
          <w:szCs w:val="28"/>
        </w:rPr>
        <w:t xml:space="preserve"> </w:t>
      </w:r>
      <w:r w:rsidR="0099346B">
        <w:rPr>
          <w:sz w:val="28"/>
          <w:szCs w:val="28"/>
        </w:rPr>
        <w:t>May</w:t>
      </w:r>
      <w:r>
        <w:rPr>
          <w:sz w:val="28"/>
          <w:szCs w:val="28"/>
        </w:rPr>
        <w:t xml:space="preserve"> 202</w:t>
      </w:r>
      <w:r w:rsidR="00B37B1B">
        <w:rPr>
          <w:sz w:val="28"/>
          <w:szCs w:val="28"/>
        </w:rPr>
        <w:t>6</w:t>
      </w:r>
      <w:r w:rsidR="00AF28CE">
        <w:rPr>
          <w:sz w:val="28"/>
          <w:szCs w:val="28"/>
        </w:rPr>
        <w:t>.</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3269" w14:textId="77777777" w:rsidR="00125CDA" w:rsidRDefault="00125CDA" w:rsidP="00E76C7F">
      <w:pPr>
        <w:spacing w:after="0" w:line="240" w:lineRule="auto"/>
      </w:pPr>
      <w:r>
        <w:separator/>
      </w:r>
    </w:p>
  </w:endnote>
  <w:endnote w:type="continuationSeparator" w:id="0">
    <w:p w14:paraId="5CE0D2E8" w14:textId="77777777" w:rsidR="00125CDA" w:rsidRDefault="00125CDA"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70EA" w14:textId="77777777" w:rsidR="00125CDA" w:rsidRDefault="00125CDA" w:rsidP="00E76C7F">
      <w:pPr>
        <w:spacing w:after="0" w:line="240" w:lineRule="auto"/>
      </w:pPr>
      <w:r>
        <w:separator/>
      </w:r>
    </w:p>
  </w:footnote>
  <w:footnote w:type="continuationSeparator" w:id="0">
    <w:p w14:paraId="00B7446D" w14:textId="77777777" w:rsidR="00125CDA" w:rsidRDefault="00125CDA"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F7111"/>
    <w:multiLevelType w:val="hybridMultilevel"/>
    <w:tmpl w:val="C186B954"/>
    <w:lvl w:ilvl="0" w:tplc="8DA68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81C7751"/>
    <w:multiLevelType w:val="hybridMultilevel"/>
    <w:tmpl w:val="9EC0C642"/>
    <w:lvl w:ilvl="0" w:tplc="9AFAF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5"/>
  </w:num>
  <w:num w:numId="2" w16cid:durableId="1947419680">
    <w:abstractNumId w:val="12"/>
  </w:num>
  <w:num w:numId="3" w16cid:durableId="624627505">
    <w:abstractNumId w:val="18"/>
  </w:num>
  <w:num w:numId="4" w16cid:durableId="1947423997">
    <w:abstractNumId w:val="5"/>
  </w:num>
  <w:num w:numId="5" w16cid:durableId="1299340994">
    <w:abstractNumId w:val="21"/>
  </w:num>
  <w:num w:numId="6" w16cid:durableId="1875146399">
    <w:abstractNumId w:val="19"/>
  </w:num>
  <w:num w:numId="7" w16cid:durableId="1539079768">
    <w:abstractNumId w:val="9"/>
  </w:num>
  <w:num w:numId="8" w16cid:durableId="302589981">
    <w:abstractNumId w:val="23"/>
  </w:num>
  <w:num w:numId="9" w16cid:durableId="727074265">
    <w:abstractNumId w:val="1"/>
  </w:num>
  <w:num w:numId="10" w16cid:durableId="465658099">
    <w:abstractNumId w:val="20"/>
  </w:num>
  <w:num w:numId="11" w16cid:durableId="1735808603">
    <w:abstractNumId w:val="8"/>
  </w:num>
  <w:num w:numId="12" w16cid:durableId="1421098353">
    <w:abstractNumId w:val="14"/>
  </w:num>
  <w:num w:numId="13" w16cid:durableId="1202093852">
    <w:abstractNumId w:val="0"/>
  </w:num>
  <w:num w:numId="14" w16cid:durableId="1202549329">
    <w:abstractNumId w:val="10"/>
  </w:num>
  <w:num w:numId="15" w16cid:durableId="358290">
    <w:abstractNumId w:val="22"/>
  </w:num>
  <w:num w:numId="16" w16cid:durableId="987394801">
    <w:abstractNumId w:val="2"/>
  </w:num>
  <w:num w:numId="17" w16cid:durableId="627123883">
    <w:abstractNumId w:val="13"/>
  </w:num>
  <w:num w:numId="18" w16cid:durableId="1668054535">
    <w:abstractNumId w:val="6"/>
  </w:num>
  <w:num w:numId="19" w16cid:durableId="567376865">
    <w:abstractNumId w:val="16"/>
  </w:num>
  <w:num w:numId="20" w16cid:durableId="138815127">
    <w:abstractNumId w:val="7"/>
  </w:num>
  <w:num w:numId="21" w16cid:durableId="936795199">
    <w:abstractNumId w:val="4"/>
  </w:num>
  <w:num w:numId="22" w16cid:durableId="880442150">
    <w:abstractNumId w:val="11"/>
  </w:num>
  <w:num w:numId="23" w16cid:durableId="1252853524">
    <w:abstractNumId w:val="17"/>
  </w:num>
  <w:num w:numId="24" w16cid:durableId="15551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12CF"/>
    <w:rsid w:val="00001C14"/>
    <w:rsid w:val="000021CA"/>
    <w:rsid w:val="00002C8A"/>
    <w:rsid w:val="00002F1D"/>
    <w:rsid w:val="0000305B"/>
    <w:rsid w:val="00005569"/>
    <w:rsid w:val="000060DA"/>
    <w:rsid w:val="00006478"/>
    <w:rsid w:val="0000695A"/>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385"/>
    <w:rsid w:val="00020C3F"/>
    <w:rsid w:val="00020FCA"/>
    <w:rsid w:val="0002177E"/>
    <w:rsid w:val="00021827"/>
    <w:rsid w:val="00021966"/>
    <w:rsid w:val="00022C95"/>
    <w:rsid w:val="00023205"/>
    <w:rsid w:val="00023752"/>
    <w:rsid w:val="00024136"/>
    <w:rsid w:val="000269A3"/>
    <w:rsid w:val="00026CC6"/>
    <w:rsid w:val="00026D52"/>
    <w:rsid w:val="00027366"/>
    <w:rsid w:val="000312BF"/>
    <w:rsid w:val="0003155C"/>
    <w:rsid w:val="00031DBC"/>
    <w:rsid w:val="000321E6"/>
    <w:rsid w:val="000324BC"/>
    <w:rsid w:val="000328EE"/>
    <w:rsid w:val="00032BB2"/>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A00"/>
    <w:rsid w:val="00051F7B"/>
    <w:rsid w:val="000521E4"/>
    <w:rsid w:val="00052648"/>
    <w:rsid w:val="0005272E"/>
    <w:rsid w:val="000539FA"/>
    <w:rsid w:val="00053BD6"/>
    <w:rsid w:val="00053CED"/>
    <w:rsid w:val="00053D9E"/>
    <w:rsid w:val="00053FD9"/>
    <w:rsid w:val="000545FD"/>
    <w:rsid w:val="00055A7C"/>
    <w:rsid w:val="0005608F"/>
    <w:rsid w:val="000568D7"/>
    <w:rsid w:val="00056A3B"/>
    <w:rsid w:val="00057016"/>
    <w:rsid w:val="00060471"/>
    <w:rsid w:val="000605CF"/>
    <w:rsid w:val="00060960"/>
    <w:rsid w:val="00060E41"/>
    <w:rsid w:val="000618BC"/>
    <w:rsid w:val="000624BD"/>
    <w:rsid w:val="00062740"/>
    <w:rsid w:val="00063E6C"/>
    <w:rsid w:val="0006422A"/>
    <w:rsid w:val="00064262"/>
    <w:rsid w:val="000647C1"/>
    <w:rsid w:val="0006514C"/>
    <w:rsid w:val="00065F2F"/>
    <w:rsid w:val="00066687"/>
    <w:rsid w:val="00066CF5"/>
    <w:rsid w:val="000678F4"/>
    <w:rsid w:val="00067C89"/>
    <w:rsid w:val="00067D1A"/>
    <w:rsid w:val="000702DF"/>
    <w:rsid w:val="00070E75"/>
    <w:rsid w:val="00070F2C"/>
    <w:rsid w:val="0007129B"/>
    <w:rsid w:val="0007129C"/>
    <w:rsid w:val="0007191F"/>
    <w:rsid w:val="00071C1F"/>
    <w:rsid w:val="00072565"/>
    <w:rsid w:val="00074071"/>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6B78"/>
    <w:rsid w:val="000879C1"/>
    <w:rsid w:val="00087A97"/>
    <w:rsid w:val="00087B40"/>
    <w:rsid w:val="00091289"/>
    <w:rsid w:val="000925E4"/>
    <w:rsid w:val="00092661"/>
    <w:rsid w:val="0009276C"/>
    <w:rsid w:val="00092BD1"/>
    <w:rsid w:val="000932A7"/>
    <w:rsid w:val="00093CD8"/>
    <w:rsid w:val="00093EAE"/>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A4E"/>
    <w:rsid w:val="000A2F82"/>
    <w:rsid w:val="000A32DE"/>
    <w:rsid w:val="000A5368"/>
    <w:rsid w:val="000A5A53"/>
    <w:rsid w:val="000A676C"/>
    <w:rsid w:val="000A7F3A"/>
    <w:rsid w:val="000B052C"/>
    <w:rsid w:val="000B1115"/>
    <w:rsid w:val="000B1173"/>
    <w:rsid w:val="000B2598"/>
    <w:rsid w:val="000B28C2"/>
    <w:rsid w:val="000B4C1C"/>
    <w:rsid w:val="000B5B9F"/>
    <w:rsid w:val="000B5D16"/>
    <w:rsid w:val="000B66D9"/>
    <w:rsid w:val="000B72BD"/>
    <w:rsid w:val="000B7333"/>
    <w:rsid w:val="000B7B74"/>
    <w:rsid w:val="000C05AE"/>
    <w:rsid w:val="000C0ED3"/>
    <w:rsid w:val="000C1106"/>
    <w:rsid w:val="000C1A45"/>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0CF"/>
    <w:rsid w:val="00100568"/>
    <w:rsid w:val="00101B36"/>
    <w:rsid w:val="00102B93"/>
    <w:rsid w:val="00102DBB"/>
    <w:rsid w:val="001037BA"/>
    <w:rsid w:val="001040E7"/>
    <w:rsid w:val="001041AD"/>
    <w:rsid w:val="00104487"/>
    <w:rsid w:val="00104A89"/>
    <w:rsid w:val="00106DB8"/>
    <w:rsid w:val="00107377"/>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5CDA"/>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600"/>
    <w:rsid w:val="0013771D"/>
    <w:rsid w:val="00137A3B"/>
    <w:rsid w:val="00137CE8"/>
    <w:rsid w:val="00141A6D"/>
    <w:rsid w:val="001427C1"/>
    <w:rsid w:val="0014330B"/>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1087"/>
    <w:rsid w:val="001629DD"/>
    <w:rsid w:val="001633C5"/>
    <w:rsid w:val="00163624"/>
    <w:rsid w:val="00163A09"/>
    <w:rsid w:val="00163BCC"/>
    <w:rsid w:val="00163EF6"/>
    <w:rsid w:val="00164263"/>
    <w:rsid w:val="00164A8F"/>
    <w:rsid w:val="001653F4"/>
    <w:rsid w:val="0016691B"/>
    <w:rsid w:val="00166C1B"/>
    <w:rsid w:val="00166FCB"/>
    <w:rsid w:val="001671F9"/>
    <w:rsid w:val="00167A39"/>
    <w:rsid w:val="00170422"/>
    <w:rsid w:val="00170FFA"/>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1530"/>
    <w:rsid w:val="00181929"/>
    <w:rsid w:val="00182718"/>
    <w:rsid w:val="0018286F"/>
    <w:rsid w:val="00182BFA"/>
    <w:rsid w:val="00183C3B"/>
    <w:rsid w:val="00183C8D"/>
    <w:rsid w:val="00183E03"/>
    <w:rsid w:val="0018425F"/>
    <w:rsid w:val="00184389"/>
    <w:rsid w:val="00184DD9"/>
    <w:rsid w:val="00186709"/>
    <w:rsid w:val="0018702A"/>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2A3B"/>
    <w:rsid w:val="001B3CEB"/>
    <w:rsid w:val="001B40B1"/>
    <w:rsid w:val="001B435D"/>
    <w:rsid w:val="001B4496"/>
    <w:rsid w:val="001B45C1"/>
    <w:rsid w:val="001B4623"/>
    <w:rsid w:val="001B4A9D"/>
    <w:rsid w:val="001B4C69"/>
    <w:rsid w:val="001B4F9D"/>
    <w:rsid w:val="001B5543"/>
    <w:rsid w:val="001B59B9"/>
    <w:rsid w:val="001B6139"/>
    <w:rsid w:val="001B6A86"/>
    <w:rsid w:val="001B71B3"/>
    <w:rsid w:val="001B74DB"/>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1BC"/>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E7B7D"/>
    <w:rsid w:val="001F0231"/>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3BFE"/>
    <w:rsid w:val="00214C8E"/>
    <w:rsid w:val="002150AF"/>
    <w:rsid w:val="00217361"/>
    <w:rsid w:val="00217887"/>
    <w:rsid w:val="00217D7C"/>
    <w:rsid w:val="00220AFD"/>
    <w:rsid w:val="0022149C"/>
    <w:rsid w:val="0022278B"/>
    <w:rsid w:val="00223243"/>
    <w:rsid w:val="002233E7"/>
    <w:rsid w:val="00223B0C"/>
    <w:rsid w:val="00223ED6"/>
    <w:rsid w:val="00224289"/>
    <w:rsid w:val="002246B0"/>
    <w:rsid w:val="00225B8A"/>
    <w:rsid w:val="00226268"/>
    <w:rsid w:val="00226EBE"/>
    <w:rsid w:val="00227537"/>
    <w:rsid w:val="00232125"/>
    <w:rsid w:val="0023422D"/>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18D"/>
    <w:rsid w:val="00243A61"/>
    <w:rsid w:val="00243C40"/>
    <w:rsid w:val="002442CD"/>
    <w:rsid w:val="00244AC4"/>
    <w:rsid w:val="00244DD0"/>
    <w:rsid w:val="00245266"/>
    <w:rsid w:val="00245D91"/>
    <w:rsid w:val="002468ED"/>
    <w:rsid w:val="002479C1"/>
    <w:rsid w:val="00247D92"/>
    <w:rsid w:val="002516A5"/>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5A12"/>
    <w:rsid w:val="00266374"/>
    <w:rsid w:val="002668D9"/>
    <w:rsid w:val="00270B08"/>
    <w:rsid w:val="00270F45"/>
    <w:rsid w:val="002719C2"/>
    <w:rsid w:val="002723D7"/>
    <w:rsid w:val="002724FF"/>
    <w:rsid w:val="002726BA"/>
    <w:rsid w:val="002729AA"/>
    <w:rsid w:val="0027414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2740"/>
    <w:rsid w:val="00283174"/>
    <w:rsid w:val="002832A7"/>
    <w:rsid w:val="002838E7"/>
    <w:rsid w:val="00284E8D"/>
    <w:rsid w:val="002868BF"/>
    <w:rsid w:val="00286912"/>
    <w:rsid w:val="00286AFC"/>
    <w:rsid w:val="0028760D"/>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060E"/>
    <w:rsid w:val="002B1071"/>
    <w:rsid w:val="002B23C8"/>
    <w:rsid w:val="002B47A9"/>
    <w:rsid w:val="002B5451"/>
    <w:rsid w:val="002B5496"/>
    <w:rsid w:val="002B57F4"/>
    <w:rsid w:val="002B617B"/>
    <w:rsid w:val="002B65BA"/>
    <w:rsid w:val="002B6B97"/>
    <w:rsid w:val="002B70A1"/>
    <w:rsid w:val="002B71CB"/>
    <w:rsid w:val="002B78E4"/>
    <w:rsid w:val="002B7E69"/>
    <w:rsid w:val="002C0556"/>
    <w:rsid w:val="002C116A"/>
    <w:rsid w:val="002C17BA"/>
    <w:rsid w:val="002C19DE"/>
    <w:rsid w:val="002C1BF3"/>
    <w:rsid w:val="002C2860"/>
    <w:rsid w:val="002C2AD6"/>
    <w:rsid w:val="002C2E8F"/>
    <w:rsid w:val="002C325F"/>
    <w:rsid w:val="002C330C"/>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0CC0"/>
    <w:rsid w:val="002E1028"/>
    <w:rsid w:val="002E1A2B"/>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067"/>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17E45"/>
    <w:rsid w:val="003208AA"/>
    <w:rsid w:val="003209DE"/>
    <w:rsid w:val="003218E2"/>
    <w:rsid w:val="00323359"/>
    <w:rsid w:val="00324140"/>
    <w:rsid w:val="00324234"/>
    <w:rsid w:val="00324BF8"/>
    <w:rsid w:val="0032555A"/>
    <w:rsid w:val="00326D50"/>
    <w:rsid w:val="00326F9A"/>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4FF7"/>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B74"/>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C5F"/>
    <w:rsid w:val="003C7E40"/>
    <w:rsid w:val="003C7E48"/>
    <w:rsid w:val="003D05E7"/>
    <w:rsid w:val="003D06FF"/>
    <w:rsid w:val="003D145A"/>
    <w:rsid w:val="003D15A3"/>
    <w:rsid w:val="003D205D"/>
    <w:rsid w:val="003D2EA5"/>
    <w:rsid w:val="003D3E66"/>
    <w:rsid w:val="003D42FD"/>
    <w:rsid w:val="003D432D"/>
    <w:rsid w:val="003D4720"/>
    <w:rsid w:val="003D57C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5433"/>
    <w:rsid w:val="003E6BB7"/>
    <w:rsid w:val="003E73AD"/>
    <w:rsid w:val="003E778C"/>
    <w:rsid w:val="003E786E"/>
    <w:rsid w:val="003E7BB9"/>
    <w:rsid w:val="003E7C38"/>
    <w:rsid w:val="003E7FD3"/>
    <w:rsid w:val="003F034D"/>
    <w:rsid w:val="003F03B8"/>
    <w:rsid w:val="003F0476"/>
    <w:rsid w:val="003F0EC8"/>
    <w:rsid w:val="003F1B6E"/>
    <w:rsid w:val="003F1B8B"/>
    <w:rsid w:val="003F2738"/>
    <w:rsid w:val="003F351A"/>
    <w:rsid w:val="003F438A"/>
    <w:rsid w:val="003F4846"/>
    <w:rsid w:val="003F57B3"/>
    <w:rsid w:val="004008C2"/>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3D29"/>
    <w:rsid w:val="0041430F"/>
    <w:rsid w:val="0041475F"/>
    <w:rsid w:val="004150FF"/>
    <w:rsid w:val="004154DF"/>
    <w:rsid w:val="004169C5"/>
    <w:rsid w:val="00416D47"/>
    <w:rsid w:val="00416EBF"/>
    <w:rsid w:val="00417004"/>
    <w:rsid w:val="00417316"/>
    <w:rsid w:val="0041765A"/>
    <w:rsid w:val="00420554"/>
    <w:rsid w:val="0042065D"/>
    <w:rsid w:val="00420900"/>
    <w:rsid w:val="00421529"/>
    <w:rsid w:val="00421765"/>
    <w:rsid w:val="00422D25"/>
    <w:rsid w:val="0042334D"/>
    <w:rsid w:val="00423D5F"/>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0EFA"/>
    <w:rsid w:val="00431478"/>
    <w:rsid w:val="0043198A"/>
    <w:rsid w:val="0043242C"/>
    <w:rsid w:val="00433958"/>
    <w:rsid w:val="00433B17"/>
    <w:rsid w:val="004345AC"/>
    <w:rsid w:val="004348C9"/>
    <w:rsid w:val="0043533C"/>
    <w:rsid w:val="0043542D"/>
    <w:rsid w:val="00435CED"/>
    <w:rsid w:val="00436013"/>
    <w:rsid w:val="004369E2"/>
    <w:rsid w:val="00436B62"/>
    <w:rsid w:val="004374D9"/>
    <w:rsid w:val="00440A66"/>
    <w:rsid w:val="00440EA5"/>
    <w:rsid w:val="0044149B"/>
    <w:rsid w:val="00441D03"/>
    <w:rsid w:val="00442211"/>
    <w:rsid w:val="00443848"/>
    <w:rsid w:val="00443E31"/>
    <w:rsid w:val="00443F06"/>
    <w:rsid w:val="00443FD4"/>
    <w:rsid w:val="0044413A"/>
    <w:rsid w:val="004445D5"/>
    <w:rsid w:val="00444D56"/>
    <w:rsid w:val="0044502B"/>
    <w:rsid w:val="00445791"/>
    <w:rsid w:val="0044597D"/>
    <w:rsid w:val="00445BB6"/>
    <w:rsid w:val="004470F4"/>
    <w:rsid w:val="00451A7A"/>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945"/>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588"/>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309"/>
    <w:rsid w:val="004A4690"/>
    <w:rsid w:val="004A5EA1"/>
    <w:rsid w:val="004A6207"/>
    <w:rsid w:val="004A716D"/>
    <w:rsid w:val="004B06CB"/>
    <w:rsid w:val="004B0813"/>
    <w:rsid w:val="004B1A0C"/>
    <w:rsid w:val="004B1E58"/>
    <w:rsid w:val="004B2138"/>
    <w:rsid w:val="004B2A25"/>
    <w:rsid w:val="004B3189"/>
    <w:rsid w:val="004B40D4"/>
    <w:rsid w:val="004B5772"/>
    <w:rsid w:val="004B5A44"/>
    <w:rsid w:val="004B5F1C"/>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E20"/>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E7F10"/>
    <w:rsid w:val="004F01A0"/>
    <w:rsid w:val="004F0721"/>
    <w:rsid w:val="004F15DB"/>
    <w:rsid w:val="004F1684"/>
    <w:rsid w:val="004F3AEA"/>
    <w:rsid w:val="004F3E2F"/>
    <w:rsid w:val="004F42B0"/>
    <w:rsid w:val="004F472D"/>
    <w:rsid w:val="004F47EA"/>
    <w:rsid w:val="004F5E56"/>
    <w:rsid w:val="004F7067"/>
    <w:rsid w:val="004F7C7A"/>
    <w:rsid w:val="005000DB"/>
    <w:rsid w:val="00500284"/>
    <w:rsid w:val="00501270"/>
    <w:rsid w:val="005030A8"/>
    <w:rsid w:val="005030FC"/>
    <w:rsid w:val="005034ED"/>
    <w:rsid w:val="0050386A"/>
    <w:rsid w:val="00503939"/>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1A0"/>
    <w:rsid w:val="00551259"/>
    <w:rsid w:val="005517C5"/>
    <w:rsid w:val="00551FE0"/>
    <w:rsid w:val="00552B32"/>
    <w:rsid w:val="00552E65"/>
    <w:rsid w:val="0055418B"/>
    <w:rsid w:val="0055478C"/>
    <w:rsid w:val="00554CD4"/>
    <w:rsid w:val="00555D64"/>
    <w:rsid w:val="00555DBB"/>
    <w:rsid w:val="00556B73"/>
    <w:rsid w:val="00557156"/>
    <w:rsid w:val="005576E0"/>
    <w:rsid w:val="00557FFC"/>
    <w:rsid w:val="00560008"/>
    <w:rsid w:val="0056003B"/>
    <w:rsid w:val="005605FA"/>
    <w:rsid w:val="00560A56"/>
    <w:rsid w:val="005612DE"/>
    <w:rsid w:val="00562212"/>
    <w:rsid w:val="00563A47"/>
    <w:rsid w:val="00563D37"/>
    <w:rsid w:val="0056546A"/>
    <w:rsid w:val="005656A5"/>
    <w:rsid w:val="005658AA"/>
    <w:rsid w:val="005659D1"/>
    <w:rsid w:val="005661D0"/>
    <w:rsid w:val="0056631F"/>
    <w:rsid w:val="00567D12"/>
    <w:rsid w:val="00567FB0"/>
    <w:rsid w:val="00570356"/>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5E5F"/>
    <w:rsid w:val="005864E6"/>
    <w:rsid w:val="0058651C"/>
    <w:rsid w:val="00586BB7"/>
    <w:rsid w:val="00586D16"/>
    <w:rsid w:val="00586F6E"/>
    <w:rsid w:val="00587817"/>
    <w:rsid w:val="00587A82"/>
    <w:rsid w:val="005903C7"/>
    <w:rsid w:val="00590A26"/>
    <w:rsid w:val="00590B68"/>
    <w:rsid w:val="005918DE"/>
    <w:rsid w:val="00591A9C"/>
    <w:rsid w:val="005928DE"/>
    <w:rsid w:val="005952D8"/>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943"/>
    <w:rsid w:val="005A7DA5"/>
    <w:rsid w:val="005B0909"/>
    <w:rsid w:val="005B1ED8"/>
    <w:rsid w:val="005B2A04"/>
    <w:rsid w:val="005B2AEA"/>
    <w:rsid w:val="005B2B9C"/>
    <w:rsid w:val="005B2BA3"/>
    <w:rsid w:val="005B2CC1"/>
    <w:rsid w:val="005B372B"/>
    <w:rsid w:val="005B61EE"/>
    <w:rsid w:val="005B64F1"/>
    <w:rsid w:val="005B6BE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6CD5"/>
    <w:rsid w:val="005E716B"/>
    <w:rsid w:val="005E7829"/>
    <w:rsid w:val="005E7B4F"/>
    <w:rsid w:val="005F01FE"/>
    <w:rsid w:val="005F157C"/>
    <w:rsid w:val="005F17BF"/>
    <w:rsid w:val="005F2499"/>
    <w:rsid w:val="005F2552"/>
    <w:rsid w:val="005F27EC"/>
    <w:rsid w:val="005F2D2B"/>
    <w:rsid w:val="005F3DE3"/>
    <w:rsid w:val="005F3FE4"/>
    <w:rsid w:val="005F4D38"/>
    <w:rsid w:val="005F61F8"/>
    <w:rsid w:val="005F7596"/>
    <w:rsid w:val="005F764E"/>
    <w:rsid w:val="005F7F3F"/>
    <w:rsid w:val="00600A9F"/>
    <w:rsid w:val="0060125A"/>
    <w:rsid w:val="0060206A"/>
    <w:rsid w:val="006023DB"/>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1759B"/>
    <w:rsid w:val="00621F39"/>
    <w:rsid w:val="0062231A"/>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0D2"/>
    <w:rsid w:val="0064520B"/>
    <w:rsid w:val="00645584"/>
    <w:rsid w:val="00647481"/>
    <w:rsid w:val="00647B00"/>
    <w:rsid w:val="006509F9"/>
    <w:rsid w:val="00652BE3"/>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3A"/>
    <w:rsid w:val="00664A93"/>
    <w:rsid w:val="00665BF4"/>
    <w:rsid w:val="00666005"/>
    <w:rsid w:val="00666395"/>
    <w:rsid w:val="006675DE"/>
    <w:rsid w:val="006706D4"/>
    <w:rsid w:val="00671362"/>
    <w:rsid w:val="006717FA"/>
    <w:rsid w:val="00671A9B"/>
    <w:rsid w:val="00671D9F"/>
    <w:rsid w:val="00671E30"/>
    <w:rsid w:val="00672083"/>
    <w:rsid w:val="00672865"/>
    <w:rsid w:val="00672D36"/>
    <w:rsid w:val="006732F0"/>
    <w:rsid w:val="00673571"/>
    <w:rsid w:val="00673628"/>
    <w:rsid w:val="006738B6"/>
    <w:rsid w:val="00675C12"/>
    <w:rsid w:val="00675C4C"/>
    <w:rsid w:val="00676956"/>
    <w:rsid w:val="00676EA6"/>
    <w:rsid w:val="00677781"/>
    <w:rsid w:val="0068021C"/>
    <w:rsid w:val="00680596"/>
    <w:rsid w:val="00680F26"/>
    <w:rsid w:val="00681F0A"/>
    <w:rsid w:val="00684C61"/>
    <w:rsid w:val="00685094"/>
    <w:rsid w:val="00685E3E"/>
    <w:rsid w:val="006868CC"/>
    <w:rsid w:val="00686D6B"/>
    <w:rsid w:val="0069020C"/>
    <w:rsid w:val="006910BD"/>
    <w:rsid w:val="00691EFF"/>
    <w:rsid w:val="006927DF"/>
    <w:rsid w:val="00693B97"/>
    <w:rsid w:val="0069413E"/>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EA6"/>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B761B"/>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B0A"/>
    <w:rsid w:val="006D2EB6"/>
    <w:rsid w:val="006D3594"/>
    <w:rsid w:val="006D3D77"/>
    <w:rsid w:val="006D401C"/>
    <w:rsid w:val="006D4336"/>
    <w:rsid w:val="006D4644"/>
    <w:rsid w:val="006D524D"/>
    <w:rsid w:val="006D537D"/>
    <w:rsid w:val="006D57BD"/>
    <w:rsid w:val="006D5E03"/>
    <w:rsid w:val="006D70E7"/>
    <w:rsid w:val="006D784F"/>
    <w:rsid w:val="006D7A88"/>
    <w:rsid w:val="006D7F1B"/>
    <w:rsid w:val="006E0265"/>
    <w:rsid w:val="006E072E"/>
    <w:rsid w:val="006E0BBC"/>
    <w:rsid w:val="006E1602"/>
    <w:rsid w:val="006E2593"/>
    <w:rsid w:val="006E2DEF"/>
    <w:rsid w:val="006E2EB5"/>
    <w:rsid w:val="006E308C"/>
    <w:rsid w:val="006E3688"/>
    <w:rsid w:val="006E3E5F"/>
    <w:rsid w:val="006E4310"/>
    <w:rsid w:val="006E46DD"/>
    <w:rsid w:val="006E4D2C"/>
    <w:rsid w:val="006E5994"/>
    <w:rsid w:val="006E5F18"/>
    <w:rsid w:val="006E74A8"/>
    <w:rsid w:val="006F0317"/>
    <w:rsid w:val="006F03ED"/>
    <w:rsid w:val="006F07CE"/>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5C29"/>
    <w:rsid w:val="007170CD"/>
    <w:rsid w:val="0071736B"/>
    <w:rsid w:val="007173A0"/>
    <w:rsid w:val="00717B95"/>
    <w:rsid w:val="00717D1D"/>
    <w:rsid w:val="007211F7"/>
    <w:rsid w:val="00721484"/>
    <w:rsid w:val="00721B36"/>
    <w:rsid w:val="0072275A"/>
    <w:rsid w:val="00722992"/>
    <w:rsid w:val="00723D75"/>
    <w:rsid w:val="00724507"/>
    <w:rsid w:val="00724609"/>
    <w:rsid w:val="00725A58"/>
    <w:rsid w:val="00725E8F"/>
    <w:rsid w:val="007260E0"/>
    <w:rsid w:val="00726E20"/>
    <w:rsid w:val="00726FA1"/>
    <w:rsid w:val="00727A9E"/>
    <w:rsid w:val="007309E5"/>
    <w:rsid w:val="00732387"/>
    <w:rsid w:val="007326F0"/>
    <w:rsid w:val="007330CF"/>
    <w:rsid w:val="0073535A"/>
    <w:rsid w:val="007358FC"/>
    <w:rsid w:val="00736BCD"/>
    <w:rsid w:val="007377DB"/>
    <w:rsid w:val="00737F55"/>
    <w:rsid w:val="00740C62"/>
    <w:rsid w:val="00742665"/>
    <w:rsid w:val="00742D69"/>
    <w:rsid w:val="00743B96"/>
    <w:rsid w:val="007446C5"/>
    <w:rsid w:val="007455B6"/>
    <w:rsid w:val="00745BA1"/>
    <w:rsid w:val="00745D0F"/>
    <w:rsid w:val="00746175"/>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6E73"/>
    <w:rsid w:val="007674A9"/>
    <w:rsid w:val="00767F61"/>
    <w:rsid w:val="00771135"/>
    <w:rsid w:val="00772699"/>
    <w:rsid w:val="00772DC7"/>
    <w:rsid w:val="00772E96"/>
    <w:rsid w:val="00773362"/>
    <w:rsid w:val="00773A0D"/>
    <w:rsid w:val="00774CD5"/>
    <w:rsid w:val="00774F43"/>
    <w:rsid w:val="00775D2F"/>
    <w:rsid w:val="007773FF"/>
    <w:rsid w:val="00777967"/>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78B"/>
    <w:rsid w:val="00791FDA"/>
    <w:rsid w:val="00792577"/>
    <w:rsid w:val="00792848"/>
    <w:rsid w:val="007931EA"/>
    <w:rsid w:val="007937B8"/>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250D"/>
    <w:rsid w:val="007B317A"/>
    <w:rsid w:val="007B348D"/>
    <w:rsid w:val="007B3A61"/>
    <w:rsid w:val="007B66E5"/>
    <w:rsid w:val="007B691B"/>
    <w:rsid w:val="007B6A75"/>
    <w:rsid w:val="007B6AE5"/>
    <w:rsid w:val="007B6D77"/>
    <w:rsid w:val="007B6E6C"/>
    <w:rsid w:val="007B728A"/>
    <w:rsid w:val="007B73E3"/>
    <w:rsid w:val="007B781D"/>
    <w:rsid w:val="007B7C3D"/>
    <w:rsid w:val="007B7EA7"/>
    <w:rsid w:val="007C13A8"/>
    <w:rsid w:val="007C1403"/>
    <w:rsid w:val="007C1E6D"/>
    <w:rsid w:val="007C2701"/>
    <w:rsid w:val="007C3FC2"/>
    <w:rsid w:val="007C4BA0"/>
    <w:rsid w:val="007C5488"/>
    <w:rsid w:val="007C5878"/>
    <w:rsid w:val="007C5A5C"/>
    <w:rsid w:val="007C6944"/>
    <w:rsid w:val="007C7D49"/>
    <w:rsid w:val="007C7D67"/>
    <w:rsid w:val="007D011F"/>
    <w:rsid w:val="007D0749"/>
    <w:rsid w:val="007D15C0"/>
    <w:rsid w:val="007D2AF7"/>
    <w:rsid w:val="007D320E"/>
    <w:rsid w:val="007D407B"/>
    <w:rsid w:val="007D4446"/>
    <w:rsid w:val="007D4AC2"/>
    <w:rsid w:val="007D4EF2"/>
    <w:rsid w:val="007D5045"/>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023"/>
    <w:rsid w:val="00817655"/>
    <w:rsid w:val="0082015B"/>
    <w:rsid w:val="00820AD1"/>
    <w:rsid w:val="00820CB4"/>
    <w:rsid w:val="00821874"/>
    <w:rsid w:val="00821A39"/>
    <w:rsid w:val="008228AB"/>
    <w:rsid w:val="00822C88"/>
    <w:rsid w:val="00822E59"/>
    <w:rsid w:val="00823027"/>
    <w:rsid w:val="00823331"/>
    <w:rsid w:val="00823DBB"/>
    <w:rsid w:val="00823E6D"/>
    <w:rsid w:val="0082472C"/>
    <w:rsid w:val="008264E8"/>
    <w:rsid w:val="00826A31"/>
    <w:rsid w:val="0082771A"/>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1A6"/>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053"/>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2FEF"/>
    <w:rsid w:val="008938A0"/>
    <w:rsid w:val="00893D45"/>
    <w:rsid w:val="008941AF"/>
    <w:rsid w:val="0089486C"/>
    <w:rsid w:val="00894BDA"/>
    <w:rsid w:val="00894C29"/>
    <w:rsid w:val="00895F30"/>
    <w:rsid w:val="0089603D"/>
    <w:rsid w:val="00896058"/>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4A1"/>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5099"/>
    <w:rsid w:val="008D629D"/>
    <w:rsid w:val="008D6714"/>
    <w:rsid w:val="008D67D1"/>
    <w:rsid w:val="008D7FB8"/>
    <w:rsid w:val="008E0CCF"/>
    <w:rsid w:val="008E2143"/>
    <w:rsid w:val="008E259D"/>
    <w:rsid w:val="008E338A"/>
    <w:rsid w:val="008E3669"/>
    <w:rsid w:val="008E37AA"/>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2E8"/>
    <w:rsid w:val="008F678F"/>
    <w:rsid w:val="008F6DA3"/>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4E3"/>
    <w:rsid w:val="009205AA"/>
    <w:rsid w:val="00920D81"/>
    <w:rsid w:val="00922C02"/>
    <w:rsid w:val="00923E20"/>
    <w:rsid w:val="00924502"/>
    <w:rsid w:val="009246E1"/>
    <w:rsid w:val="0092516C"/>
    <w:rsid w:val="009259A7"/>
    <w:rsid w:val="009261ED"/>
    <w:rsid w:val="00926B7D"/>
    <w:rsid w:val="00927FBE"/>
    <w:rsid w:val="00930815"/>
    <w:rsid w:val="0093085C"/>
    <w:rsid w:val="00930D38"/>
    <w:rsid w:val="009314C1"/>
    <w:rsid w:val="00931689"/>
    <w:rsid w:val="00931970"/>
    <w:rsid w:val="00932CF3"/>
    <w:rsid w:val="0093408A"/>
    <w:rsid w:val="00935218"/>
    <w:rsid w:val="00935742"/>
    <w:rsid w:val="00936186"/>
    <w:rsid w:val="0093639C"/>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25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7A5"/>
    <w:rsid w:val="00973C75"/>
    <w:rsid w:val="009747BF"/>
    <w:rsid w:val="00974D8B"/>
    <w:rsid w:val="00974DD9"/>
    <w:rsid w:val="00974EBC"/>
    <w:rsid w:val="009759FC"/>
    <w:rsid w:val="00975BAC"/>
    <w:rsid w:val="009761B3"/>
    <w:rsid w:val="00976312"/>
    <w:rsid w:val="00976BE7"/>
    <w:rsid w:val="00977100"/>
    <w:rsid w:val="00977121"/>
    <w:rsid w:val="00977AD4"/>
    <w:rsid w:val="00980041"/>
    <w:rsid w:val="0098130F"/>
    <w:rsid w:val="00981E82"/>
    <w:rsid w:val="00983226"/>
    <w:rsid w:val="00983646"/>
    <w:rsid w:val="00984BCD"/>
    <w:rsid w:val="00984E58"/>
    <w:rsid w:val="009861EB"/>
    <w:rsid w:val="0098621A"/>
    <w:rsid w:val="009871C5"/>
    <w:rsid w:val="009906E3"/>
    <w:rsid w:val="00992506"/>
    <w:rsid w:val="0099293C"/>
    <w:rsid w:val="00992B49"/>
    <w:rsid w:val="00992F76"/>
    <w:rsid w:val="00993295"/>
    <w:rsid w:val="0099346B"/>
    <w:rsid w:val="0099357E"/>
    <w:rsid w:val="009938F8"/>
    <w:rsid w:val="0099391A"/>
    <w:rsid w:val="00994154"/>
    <w:rsid w:val="00994628"/>
    <w:rsid w:val="0099462A"/>
    <w:rsid w:val="00994E3B"/>
    <w:rsid w:val="009953A0"/>
    <w:rsid w:val="00995E70"/>
    <w:rsid w:val="00995F7D"/>
    <w:rsid w:val="009966E3"/>
    <w:rsid w:val="009974FE"/>
    <w:rsid w:val="00997572"/>
    <w:rsid w:val="00997F2A"/>
    <w:rsid w:val="009A0426"/>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58DF"/>
    <w:rsid w:val="009B66E6"/>
    <w:rsid w:val="009B6882"/>
    <w:rsid w:val="009C2127"/>
    <w:rsid w:val="009C25CE"/>
    <w:rsid w:val="009C27CE"/>
    <w:rsid w:val="009C33AF"/>
    <w:rsid w:val="009C35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D7AD6"/>
    <w:rsid w:val="009E044A"/>
    <w:rsid w:val="009E141A"/>
    <w:rsid w:val="009E161F"/>
    <w:rsid w:val="009E1D5A"/>
    <w:rsid w:val="009E2628"/>
    <w:rsid w:val="009E28D9"/>
    <w:rsid w:val="009E3113"/>
    <w:rsid w:val="009E312D"/>
    <w:rsid w:val="009E313A"/>
    <w:rsid w:val="009E34CE"/>
    <w:rsid w:val="009E373F"/>
    <w:rsid w:val="009E48EA"/>
    <w:rsid w:val="009E4A7E"/>
    <w:rsid w:val="009E5D1B"/>
    <w:rsid w:val="009E61C1"/>
    <w:rsid w:val="009E69C7"/>
    <w:rsid w:val="009E6E78"/>
    <w:rsid w:val="009E706B"/>
    <w:rsid w:val="009E7B0D"/>
    <w:rsid w:val="009F1060"/>
    <w:rsid w:val="009F1F28"/>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5DF9"/>
    <w:rsid w:val="00A0649A"/>
    <w:rsid w:val="00A1070B"/>
    <w:rsid w:val="00A1073C"/>
    <w:rsid w:val="00A10E8F"/>
    <w:rsid w:val="00A1156F"/>
    <w:rsid w:val="00A12202"/>
    <w:rsid w:val="00A1275D"/>
    <w:rsid w:val="00A12BD4"/>
    <w:rsid w:val="00A12F58"/>
    <w:rsid w:val="00A134BD"/>
    <w:rsid w:val="00A13632"/>
    <w:rsid w:val="00A141BE"/>
    <w:rsid w:val="00A161C8"/>
    <w:rsid w:val="00A17070"/>
    <w:rsid w:val="00A170B2"/>
    <w:rsid w:val="00A2061F"/>
    <w:rsid w:val="00A20DEA"/>
    <w:rsid w:val="00A20F4B"/>
    <w:rsid w:val="00A22915"/>
    <w:rsid w:val="00A22EF6"/>
    <w:rsid w:val="00A234A4"/>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193"/>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4792"/>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73F"/>
    <w:rsid w:val="00AB6C66"/>
    <w:rsid w:val="00AC1CC6"/>
    <w:rsid w:val="00AC2AC7"/>
    <w:rsid w:val="00AC3FDF"/>
    <w:rsid w:val="00AC42F2"/>
    <w:rsid w:val="00AC4429"/>
    <w:rsid w:val="00AC4C40"/>
    <w:rsid w:val="00AC4C4F"/>
    <w:rsid w:val="00AC6B42"/>
    <w:rsid w:val="00AC6D73"/>
    <w:rsid w:val="00AC72F5"/>
    <w:rsid w:val="00AC7AF2"/>
    <w:rsid w:val="00AC7B01"/>
    <w:rsid w:val="00AC7D1E"/>
    <w:rsid w:val="00AD0064"/>
    <w:rsid w:val="00AD045C"/>
    <w:rsid w:val="00AD0840"/>
    <w:rsid w:val="00AD1A0D"/>
    <w:rsid w:val="00AD1DB8"/>
    <w:rsid w:val="00AD2392"/>
    <w:rsid w:val="00AD282D"/>
    <w:rsid w:val="00AD2CC0"/>
    <w:rsid w:val="00AD2F31"/>
    <w:rsid w:val="00AD3DC1"/>
    <w:rsid w:val="00AD4BCB"/>
    <w:rsid w:val="00AD6325"/>
    <w:rsid w:val="00AD64B7"/>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28CE"/>
    <w:rsid w:val="00AF48AF"/>
    <w:rsid w:val="00AF547F"/>
    <w:rsid w:val="00AF557A"/>
    <w:rsid w:val="00AF5716"/>
    <w:rsid w:val="00AF59D4"/>
    <w:rsid w:val="00AF5D4D"/>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6B8C"/>
    <w:rsid w:val="00B071C6"/>
    <w:rsid w:val="00B07322"/>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290"/>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4C3"/>
    <w:rsid w:val="00B36ED8"/>
    <w:rsid w:val="00B37032"/>
    <w:rsid w:val="00B37480"/>
    <w:rsid w:val="00B37B1B"/>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820"/>
    <w:rsid w:val="00B62BC4"/>
    <w:rsid w:val="00B63217"/>
    <w:rsid w:val="00B6327D"/>
    <w:rsid w:val="00B63914"/>
    <w:rsid w:val="00B63BA0"/>
    <w:rsid w:val="00B63E54"/>
    <w:rsid w:val="00B64680"/>
    <w:rsid w:val="00B651BB"/>
    <w:rsid w:val="00B655AC"/>
    <w:rsid w:val="00B67497"/>
    <w:rsid w:val="00B674D7"/>
    <w:rsid w:val="00B67E3A"/>
    <w:rsid w:val="00B70612"/>
    <w:rsid w:val="00B70F10"/>
    <w:rsid w:val="00B7148A"/>
    <w:rsid w:val="00B71AAF"/>
    <w:rsid w:val="00B720CB"/>
    <w:rsid w:val="00B729B0"/>
    <w:rsid w:val="00B741FD"/>
    <w:rsid w:val="00B74246"/>
    <w:rsid w:val="00B7425C"/>
    <w:rsid w:val="00B744AE"/>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1CE"/>
    <w:rsid w:val="00B9346A"/>
    <w:rsid w:val="00B941D6"/>
    <w:rsid w:val="00B94609"/>
    <w:rsid w:val="00B9513A"/>
    <w:rsid w:val="00B95833"/>
    <w:rsid w:val="00B95A38"/>
    <w:rsid w:val="00B97073"/>
    <w:rsid w:val="00B974E8"/>
    <w:rsid w:val="00B97DD3"/>
    <w:rsid w:val="00BA06E2"/>
    <w:rsid w:val="00BA0E1B"/>
    <w:rsid w:val="00BA165B"/>
    <w:rsid w:val="00BA1916"/>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0EEA"/>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341"/>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09DE"/>
    <w:rsid w:val="00C00CFB"/>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792"/>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2F43"/>
    <w:rsid w:val="00C33491"/>
    <w:rsid w:val="00C33CF0"/>
    <w:rsid w:val="00C34E02"/>
    <w:rsid w:val="00C35403"/>
    <w:rsid w:val="00C3546B"/>
    <w:rsid w:val="00C3604E"/>
    <w:rsid w:val="00C36821"/>
    <w:rsid w:val="00C378B7"/>
    <w:rsid w:val="00C40280"/>
    <w:rsid w:val="00C40322"/>
    <w:rsid w:val="00C40DBC"/>
    <w:rsid w:val="00C41732"/>
    <w:rsid w:val="00C4205A"/>
    <w:rsid w:val="00C43557"/>
    <w:rsid w:val="00C43583"/>
    <w:rsid w:val="00C4370D"/>
    <w:rsid w:val="00C44E2B"/>
    <w:rsid w:val="00C45411"/>
    <w:rsid w:val="00C457AE"/>
    <w:rsid w:val="00C47CF2"/>
    <w:rsid w:val="00C50912"/>
    <w:rsid w:val="00C50D81"/>
    <w:rsid w:val="00C51678"/>
    <w:rsid w:val="00C51A75"/>
    <w:rsid w:val="00C52980"/>
    <w:rsid w:val="00C5360D"/>
    <w:rsid w:val="00C53890"/>
    <w:rsid w:val="00C56829"/>
    <w:rsid w:val="00C56840"/>
    <w:rsid w:val="00C56934"/>
    <w:rsid w:val="00C5693C"/>
    <w:rsid w:val="00C57858"/>
    <w:rsid w:val="00C61754"/>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5F50"/>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151E"/>
    <w:rsid w:val="00CA280A"/>
    <w:rsid w:val="00CA2FAC"/>
    <w:rsid w:val="00CA34D0"/>
    <w:rsid w:val="00CA39BD"/>
    <w:rsid w:val="00CA3D38"/>
    <w:rsid w:val="00CA3FD8"/>
    <w:rsid w:val="00CA4493"/>
    <w:rsid w:val="00CA4870"/>
    <w:rsid w:val="00CA4887"/>
    <w:rsid w:val="00CA5010"/>
    <w:rsid w:val="00CA510F"/>
    <w:rsid w:val="00CA55C3"/>
    <w:rsid w:val="00CA56DD"/>
    <w:rsid w:val="00CA6115"/>
    <w:rsid w:val="00CA635F"/>
    <w:rsid w:val="00CA63D1"/>
    <w:rsid w:val="00CA6733"/>
    <w:rsid w:val="00CA78E3"/>
    <w:rsid w:val="00CB0399"/>
    <w:rsid w:val="00CB087C"/>
    <w:rsid w:val="00CB0AE4"/>
    <w:rsid w:val="00CB10EE"/>
    <w:rsid w:val="00CB13C4"/>
    <w:rsid w:val="00CB13EE"/>
    <w:rsid w:val="00CB1CA1"/>
    <w:rsid w:val="00CB2536"/>
    <w:rsid w:val="00CB2ED8"/>
    <w:rsid w:val="00CB30BA"/>
    <w:rsid w:val="00CB3101"/>
    <w:rsid w:val="00CB310F"/>
    <w:rsid w:val="00CB3C2B"/>
    <w:rsid w:val="00CB3E6D"/>
    <w:rsid w:val="00CB51D2"/>
    <w:rsid w:val="00CB7240"/>
    <w:rsid w:val="00CB7FCA"/>
    <w:rsid w:val="00CC04FF"/>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5BF"/>
    <w:rsid w:val="00CF5842"/>
    <w:rsid w:val="00CF5C0A"/>
    <w:rsid w:val="00CF639D"/>
    <w:rsid w:val="00CF65F0"/>
    <w:rsid w:val="00CF7199"/>
    <w:rsid w:val="00CF7B86"/>
    <w:rsid w:val="00D0105C"/>
    <w:rsid w:val="00D011E4"/>
    <w:rsid w:val="00D014FE"/>
    <w:rsid w:val="00D02291"/>
    <w:rsid w:val="00D0296E"/>
    <w:rsid w:val="00D0309E"/>
    <w:rsid w:val="00D0404B"/>
    <w:rsid w:val="00D048E8"/>
    <w:rsid w:val="00D049D4"/>
    <w:rsid w:val="00D05012"/>
    <w:rsid w:val="00D06463"/>
    <w:rsid w:val="00D0694B"/>
    <w:rsid w:val="00D07285"/>
    <w:rsid w:val="00D07AA1"/>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92C"/>
    <w:rsid w:val="00D16D0F"/>
    <w:rsid w:val="00D17473"/>
    <w:rsid w:val="00D17726"/>
    <w:rsid w:val="00D20067"/>
    <w:rsid w:val="00D2035C"/>
    <w:rsid w:val="00D20F32"/>
    <w:rsid w:val="00D21435"/>
    <w:rsid w:val="00D21D7A"/>
    <w:rsid w:val="00D227AE"/>
    <w:rsid w:val="00D232A0"/>
    <w:rsid w:val="00D234EF"/>
    <w:rsid w:val="00D23D27"/>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592"/>
    <w:rsid w:val="00D3790A"/>
    <w:rsid w:val="00D40663"/>
    <w:rsid w:val="00D409F0"/>
    <w:rsid w:val="00D412E7"/>
    <w:rsid w:val="00D41ABA"/>
    <w:rsid w:val="00D4267A"/>
    <w:rsid w:val="00D43389"/>
    <w:rsid w:val="00D4456E"/>
    <w:rsid w:val="00D4517C"/>
    <w:rsid w:val="00D45542"/>
    <w:rsid w:val="00D46195"/>
    <w:rsid w:val="00D462C0"/>
    <w:rsid w:val="00D46883"/>
    <w:rsid w:val="00D47EBB"/>
    <w:rsid w:val="00D47FFC"/>
    <w:rsid w:val="00D50413"/>
    <w:rsid w:val="00D50968"/>
    <w:rsid w:val="00D51AF2"/>
    <w:rsid w:val="00D5390E"/>
    <w:rsid w:val="00D53A11"/>
    <w:rsid w:val="00D544FB"/>
    <w:rsid w:val="00D552FF"/>
    <w:rsid w:val="00D558ED"/>
    <w:rsid w:val="00D55D24"/>
    <w:rsid w:val="00D56BC1"/>
    <w:rsid w:val="00D577D4"/>
    <w:rsid w:val="00D57B07"/>
    <w:rsid w:val="00D57B89"/>
    <w:rsid w:val="00D613CE"/>
    <w:rsid w:val="00D6181F"/>
    <w:rsid w:val="00D62019"/>
    <w:rsid w:val="00D62BBC"/>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BC0"/>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28F"/>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50C"/>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0E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19D"/>
    <w:rsid w:val="00DC08E7"/>
    <w:rsid w:val="00DC1293"/>
    <w:rsid w:val="00DC1501"/>
    <w:rsid w:val="00DC2A65"/>
    <w:rsid w:val="00DC2EEC"/>
    <w:rsid w:val="00DC5172"/>
    <w:rsid w:val="00DC5A37"/>
    <w:rsid w:val="00DC5EDF"/>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2EF9"/>
    <w:rsid w:val="00DF3571"/>
    <w:rsid w:val="00DF4726"/>
    <w:rsid w:val="00DF60E0"/>
    <w:rsid w:val="00DF6D28"/>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07D3"/>
    <w:rsid w:val="00E2188F"/>
    <w:rsid w:val="00E21CDB"/>
    <w:rsid w:val="00E221CA"/>
    <w:rsid w:val="00E221EE"/>
    <w:rsid w:val="00E22C70"/>
    <w:rsid w:val="00E22FB8"/>
    <w:rsid w:val="00E23A03"/>
    <w:rsid w:val="00E24CBA"/>
    <w:rsid w:val="00E2587C"/>
    <w:rsid w:val="00E25CD7"/>
    <w:rsid w:val="00E2623B"/>
    <w:rsid w:val="00E27174"/>
    <w:rsid w:val="00E272A5"/>
    <w:rsid w:val="00E274A4"/>
    <w:rsid w:val="00E2781A"/>
    <w:rsid w:val="00E306A7"/>
    <w:rsid w:val="00E3083A"/>
    <w:rsid w:val="00E30EBC"/>
    <w:rsid w:val="00E314EA"/>
    <w:rsid w:val="00E318E1"/>
    <w:rsid w:val="00E3217A"/>
    <w:rsid w:val="00E33494"/>
    <w:rsid w:val="00E337F9"/>
    <w:rsid w:val="00E346E0"/>
    <w:rsid w:val="00E3481D"/>
    <w:rsid w:val="00E349FA"/>
    <w:rsid w:val="00E34C68"/>
    <w:rsid w:val="00E35C72"/>
    <w:rsid w:val="00E35E86"/>
    <w:rsid w:val="00E35EEF"/>
    <w:rsid w:val="00E36967"/>
    <w:rsid w:val="00E36E9F"/>
    <w:rsid w:val="00E419E8"/>
    <w:rsid w:val="00E4214D"/>
    <w:rsid w:val="00E42CB3"/>
    <w:rsid w:val="00E42CC7"/>
    <w:rsid w:val="00E42DF9"/>
    <w:rsid w:val="00E43249"/>
    <w:rsid w:val="00E434E0"/>
    <w:rsid w:val="00E43F2C"/>
    <w:rsid w:val="00E445C2"/>
    <w:rsid w:val="00E45229"/>
    <w:rsid w:val="00E4546C"/>
    <w:rsid w:val="00E462A3"/>
    <w:rsid w:val="00E500F6"/>
    <w:rsid w:val="00E50904"/>
    <w:rsid w:val="00E51944"/>
    <w:rsid w:val="00E5229C"/>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979"/>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86D9C"/>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5C83"/>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6CB"/>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88D"/>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1754"/>
    <w:rsid w:val="00F22023"/>
    <w:rsid w:val="00F242AD"/>
    <w:rsid w:val="00F24AB5"/>
    <w:rsid w:val="00F24CD4"/>
    <w:rsid w:val="00F25560"/>
    <w:rsid w:val="00F2559D"/>
    <w:rsid w:val="00F262EA"/>
    <w:rsid w:val="00F27D43"/>
    <w:rsid w:val="00F27D47"/>
    <w:rsid w:val="00F311E8"/>
    <w:rsid w:val="00F31DDC"/>
    <w:rsid w:val="00F31DF3"/>
    <w:rsid w:val="00F31E62"/>
    <w:rsid w:val="00F324E9"/>
    <w:rsid w:val="00F33754"/>
    <w:rsid w:val="00F33CAD"/>
    <w:rsid w:val="00F34776"/>
    <w:rsid w:val="00F35347"/>
    <w:rsid w:val="00F35445"/>
    <w:rsid w:val="00F356CD"/>
    <w:rsid w:val="00F35C75"/>
    <w:rsid w:val="00F36366"/>
    <w:rsid w:val="00F36A6A"/>
    <w:rsid w:val="00F4163D"/>
    <w:rsid w:val="00F41E24"/>
    <w:rsid w:val="00F41E65"/>
    <w:rsid w:val="00F42375"/>
    <w:rsid w:val="00F423AC"/>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2A7E"/>
    <w:rsid w:val="00F54B91"/>
    <w:rsid w:val="00F555B9"/>
    <w:rsid w:val="00F55719"/>
    <w:rsid w:val="00F5579B"/>
    <w:rsid w:val="00F55FD8"/>
    <w:rsid w:val="00F56209"/>
    <w:rsid w:val="00F5666D"/>
    <w:rsid w:val="00F566DC"/>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4D8"/>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6799"/>
    <w:rsid w:val="00F8739F"/>
    <w:rsid w:val="00F9013B"/>
    <w:rsid w:val="00F909F3"/>
    <w:rsid w:val="00F90A2B"/>
    <w:rsid w:val="00F91152"/>
    <w:rsid w:val="00F91208"/>
    <w:rsid w:val="00F927A9"/>
    <w:rsid w:val="00F92877"/>
    <w:rsid w:val="00F92AB3"/>
    <w:rsid w:val="00F93568"/>
    <w:rsid w:val="00F93C11"/>
    <w:rsid w:val="00F93DA6"/>
    <w:rsid w:val="00F94704"/>
    <w:rsid w:val="00F9561D"/>
    <w:rsid w:val="00F95A02"/>
    <w:rsid w:val="00F95B77"/>
    <w:rsid w:val="00F968E9"/>
    <w:rsid w:val="00F96913"/>
    <w:rsid w:val="00F97641"/>
    <w:rsid w:val="00F97B6B"/>
    <w:rsid w:val="00F97E5D"/>
    <w:rsid w:val="00FA0B33"/>
    <w:rsid w:val="00FA1039"/>
    <w:rsid w:val="00FA147E"/>
    <w:rsid w:val="00FA1927"/>
    <w:rsid w:val="00FA1A53"/>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C7E32"/>
    <w:rsid w:val="00FD004C"/>
    <w:rsid w:val="00FD041B"/>
    <w:rsid w:val="00FD1E0F"/>
    <w:rsid w:val="00FD1E36"/>
    <w:rsid w:val="00FD1EF6"/>
    <w:rsid w:val="00FD1F15"/>
    <w:rsid w:val="00FD2527"/>
    <w:rsid w:val="00FD2E3B"/>
    <w:rsid w:val="00FD30DB"/>
    <w:rsid w:val="00FD352A"/>
    <w:rsid w:val="00FD3759"/>
    <w:rsid w:val="00FD3A12"/>
    <w:rsid w:val="00FD44E3"/>
    <w:rsid w:val="00FD59F4"/>
    <w:rsid w:val="00FD5C2E"/>
    <w:rsid w:val="00FD63C9"/>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129B"/>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12</cp:revision>
  <cp:lastPrinted>2026-02-26T22:01:00Z</cp:lastPrinted>
  <dcterms:created xsi:type="dcterms:W3CDTF">2026-05-03T00:43:00Z</dcterms:created>
  <dcterms:modified xsi:type="dcterms:W3CDTF">2026-05-05T13:35:00Z</dcterms:modified>
</cp:coreProperties>
</file>