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48523D">
        <w:rPr>
          <w:sz w:val="28"/>
          <w:szCs w:val="28"/>
        </w:rPr>
        <w:t>at the Community Centre on 29.0</w:t>
      </w:r>
      <w:r w:rsidR="007B6A75">
        <w:rPr>
          <w:sz w:val="28"/>
          <w:szCs w:val="28"/>
        </w:rPr>
        <w:t>1</w:t>
      </w:r>
      <w:r w:rsidR="0048523D">
        <w:rPr>
          <w:sz w:val="28"/>
          <w:szCs w:val="28"/>
        </w:rPr>
        <w:t>.2020</w:t>
      </w:r>
      <w:r>
        <w:rPr>
          <w:sz w:val="28"/>
          <w:szCs w:val="28"/>
        </w:rPr>
        <w:t xml:space="preserve"> (Subj</w:t>
      </w:r>
      <w:r w:rsidR="00E74F34">
        <w:rPr>
          <w:sz w:val="28"/>
          <w:szCs w:val="28"/>
        </w:rPr>
        <w:t>ec</w:t>
      </w:r>
      <w:r w:rsidR="00092661">
        <w:rPr>
          <w:sz w:val="28"/>
          <w:szCs w:val="28"/>
        </w:rPr>
        <w:t>t</w:t>
      </w:r>
      <w:r w:rsidR="0057106A">
        <w:rPr>
          <w:sz w:val="28"/>
          <w:szCs w:val="28"/>
        </w:rPr>
        <w:t xml:space="preserve"> </w:t>
      </w:r>
      <w:r w:rsidR="0048523D">
        <w:rPr>
          <w:sz w:val="28"/>
          <w:szCs w:val="28"/>
        </w:rPr>
        <w:t>to confirmation at the February</w:t>
      </w:r>
      <w:r w:rsidR="00092661">
        <w:rPr>
          <w:sz w:val="28"/>
          <w:szCs w:val="28"/>
        </w:rPr>
        <w:t>,</w:t>
      </w:r>
      <w:r w:rsidR="007B6A75">
        <w:rPr>
          <w:sz w:val="28"/>
          <w:szCs w:val="28"/>
        </w:rPr>
        <w:t xml:space="preserve"> 2020</w:t>
      </w:r>
      <w:r w:rsidR="00E74F34">
        <w:rPr>
          <w:sz w:val="28"/>
          <w:szCs w:val="28"/>
        </w:rPr>
        <w:t xml:space="preserve">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DD36D3">
        <w:rPr>
          <w:sz w:val="28"/>
          <w:szCs w:val="28"/>
        </w:rPr>
        <w:t xml:space="preserve"> Iona Pierce</w:t>
      </w:r>
      <w:r w:rsidR="0048523D">
        <w:rPr>
          <w:sz w:val="28"/>
          <w:szCs w:val="28"/>
        </w:rPr>
        <w:t>,</w:t>
      </w:r>
      <w:r w:rsidR="007B6A75">
        <w:rPr>
          <w:sz w:val="28"/>
          <w:szCs w:val="28"/>
        </w:rPr>
        <w:t xml:space="preserve"> Kevin </w:t>
      </w:r>
      <w:proofErr w:type="spellStart"/>
      <w:r w:rsidR="007B6A75">
        <w:rPr>
          <w:sz w:val="28"/>
          <w:szCs w:val="28"/>
        </w:rPr>
        <w:t>Shenton</w:t>
      </w:r>
      <w:proofErr w:type="spellEnd"/>
      <w:r w:rsidR="007B6A75">
        <w:rPr>
          <w:sz w:val="28"/>
          <w:szCs w:val="28"/>
        </w:rPr>
        <w:t xml:space="preserve">, </w:t>
      </w:r>
      <w:proofErr w:type="spellStart"/>
      <w:r w:rsidR="007B6A75">
        <w:rPr>
          <w:sz w:val="28"/>
          <w:szCs w:val="28"/>
        </w:rPr>
        <w:t>Wyn</w:t>
      </w:r>
      <w:proofErr w:type="spellEnd"/>
      <w:r w:rsidR="0048523D">
        <w:rPr>
          <w:sz w:val="28"/>
          <w:szCs w:val="28"/>
        </w:rPr>
        <w:t xml:space="preserve"> Roberts and Bryan Jones, </w:t>
      </w:r>
      <w:r w:rsidR="0057106A">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r w:rsidR="0048523D">
        <w:rPr>
          <w:sz w:val="28"/>
          <w:szCs w:val="28"/>
        </w:rPr>
        <w:t xml:space="preserve">.  </w:t>
      </w:r>
      <w:r w:rsidR="007B6A75" w:rsidRPr="007B6A75">
        <w:rPr>
          <w:b/>
          <w:sz w:val="28"/>
          <w:szCs w:val="28"/>
        </w:rPr>
        <w:t>ALSO PRESENT</w:t>
      </w:r>
      <w:r w:rsidR="007B6A75">
        <w:rPr>
          <w:sz w:val="28"/>
          <w:szCs w:val="28"/>
        </w:rPr>
        <w:t xml:space="preserve"> – Heather </w:t>
      </w:r>
      <w:proofErr w:type="spellStart"/>
      <w:r w:rsidR="007B6A75">
        <w:rPr>
          <w:sz w:val="28"/>
          <w:szCs w:val="28"/>
        </w:rPr>
        <w:t>Battisson</w:t>
      </w:r>
      <w:proofErr w:type="spellEnd"/>
      <w:r w:rsidR="007B6A75">
        <w:rPr>
          <w:sz w:val="28"/>
          <w:szCs w:val="28"/>
        </w:rPr>
        <w:t xml:space="preserve"> Howard for item no </w:t>
      </w:r>
      <w:r w:rsidR="00936186">
        <w:rPr>
          <w:sz w:val="28"/>
          <w:szCs w:val="28"/>
        </w:rPr>
        <w:t>4(c), Iola Quinn and Sandra Newe</w:t>
      </w:r>
      <w:r w:rsidR="007B6A75">
        <w:rPr>
          <w:sz w:val="28"/>
          <w:szCs w:val="28"/>
        </w:rPr>
        <w:t>ll.</w:t>
      </w:r>
    </w:p>
    <w:p w:rsidR="00C61B41" w:rsidRDefault="00C61B41" w:rsidP="00B44125">
      <w:pPr>
        <w:rPr>
          <w:sz w:val="28"/>
          <w:szCs w:val="28"/>
        </w:rPr>
      </w:pPr>
      <w:r w:rsidRPr="00AF5716">
        <w:rPr>
          <w:b/>
          <w:sz w:val="28"/>
          <w:szCs w:val="28"/>
        </w:rPr>
        <w:t>1</w:t>
      </w:r>
      <w:r>
        <w:rPr>
          <w:sz w:val="28"/>
          <w:szCs w:val="28"/>
        </w:rPr>
        <w:t xml:space="preserve">. </w:t>
      </w:r>
      <w:r w:rsidRPr="00903921">
        <w:rPr>
          <w:b/>
          <w:sz w:val="28"/>
          <w:szCs w:val="28"/>
        </w:rPr>
        <w:t>APOLOG</w:t>
      </w:r>
      <w:r w:rsidR="001C11CD">
        <w:rPr>
          <w:b/>
          <w:sz w:val="28"/>
          <w:szCs w:val="28"/>
        </w:rPr>
        <w:t>IES</w:t>
      </w:r>
      <w:r w:rsidR="00FF730E">
        <w:rPr>
          <w:sz w:val="28"/>
          <w:szCs w:val="28"/>
        </w:rPr>
        <w:t xml:space="preserve"> </w:t>
      </w:r>
      <w:r w:rsidR="007B6A75">
        <w:rPr>
          <w:sz w:val="28"/>
          <w:szCs w:val="28"/>
        </w:rPr>
        <w:t>–</w:t>
      </w:r>
      <w:r w:rsidR="00587817">
        <w:rPr>
          <w:sz w:val="28"/>
          <w:szCs w:val="28"/>
        </w:rPr>
        <w:t xml:space="preserve"> </w:t>
      </w:r>
      <w:proofErr w:type="spellStart"/>
      <w:r w:rsidR="0048523D">
        <w:rPr>
          <w:sz w:val="28"/>
          <w:szCs w:val="28"/>
        </w:rPr>
        <w:t>Cllrs</w:t>
      </w:r>
      <w:proofErr w:type="spellEnd"/>
      <w:r w:rsidR="0048523D">
        <w:rPr>
          <w:sz w:val="28"/>
          <w:szCs w:val="28"/>
        </w:rPr>
        <w:t xml:space="preserve"> </w:t>
      </w:r>
      <w:proofErr w:type="spellStart"/>
      <w:r w:rsidR="0048523D">
        <w:rPr>
          <w:sz w:val="28"/>
          <w:szCs w:val="28"/>
        </w:rPr>
        <w:t>Carys</w:t>
      </w:r>
      <w:proofErr w:type="spellEnd"/>
      <w:r w:rsidR="0048523D">
        <w:rPr>
          <w:sz w:val="28"/>
          <w:szCs w:val="28"/>
        </w:rPr>
        <w:t xml:space="preserve"> Jones, </w:t>
      </w:r>
      <w:proofErr w:type="spellStart"/>
      <w:r w:rsidR="0048523D">
        <w:rPr>
          <w:sz w:val="28"/>
          <w:szCs w:val="28"/>
        </w:rPr>
        <w:t>Huw</w:t>
      </w:r>
      <w:proofErr w:type="spellEnd"/>
      <w:r w:rsidR="0048523D">
        <w:rPr>
          <w:sz w:val="28"/>
          <w:szCs w:val="28"/>
        </w:rPr>
        <w:t xml:space="preserve"> Jones and Tony </w:t>
      </w:r>
      <w:proofErr w:type="spellStart"/>
      <w:r w:rsidR="0048523D">
        <w:rPr>
          <w:sz w:val="28"/>
          <w:szCs w:val="28"/>
        </w:rPr>
        <w:t>Killow</w:t>
      </w:r>
      <w:proofErr w:type="spellEnd"/>
      <w:r w:rsidR="0048523D">
        <w:rPr>
          <w:sz w:val="28"/>
          <w:szCs w:val="28"/>
        </w:rPr>
        <w:t xml:space="preserve">. </w:t>
      </w:r>
      <w:proofErr w:type="gramStart"/>
      <w:r w:rsidR="00092661">
        <w:rPr>
          <w:sz w:val="28"/>
          <w:szCs w:val="28"/>
        </w:rPr>
        <w:t xml:space="preserve">County Councillor </w:t>
      </w:r>
      <w:proofErr w:type="spellStart"/>
      <w:r w:rsidR="00092661">
        <w:rPr>
          <w:sz w:val="28"/>
          <w:szCs w:val="28"/>
        </w:rPr>
        <w:t>Huw</w:t>
      </w:r>
      <w:proofErr w:type="spellEnd"/>
      <w:r w:rsidR="00092661">
        <w:rPr>
          <w:sz w:val="28"/>
          <w:szCs w:val="28"/>
        </w:rPr>
        <w:t xml:space="preserve"> Williams.</w:t>
      </w:r>
      <w:proofErr w:type="gramEnd"/>
    </w:p>
    <w:p w:rsidR="00451DE6" w:rsidRDefault="00903921" w:rsidP="00033935">
      <w:pPr>
        <w:rPr>
          <w:sz w:val="28"/>
          <w:szCs w:val="28"/>
        </w:rPr>
      </w:pPr>
      <w:r w:rsidRPr="00AF5716">
        <w:rPr>
          <w:b/>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485C1D">
        <w:rPr>
          <w:sz w:val="28"/>
          <w:szCs w:val="28"/>
        </w:rPr>
        <w:t xml:space="preserve">Cllr Paul Evans </w:t>
      </w:r>
      <w:r w:rsidR="00BA6623">
        <w:rPr>
          <w:sz w:val="28"/>
          <w:szCs w:val="28"/>
        </w:rPr>
        <w:t>item 4(d), Personal interest being a director of Townsend Supplies Ltd.</w:t>
      </w:r>
      <w:r w:rsidR="008A173C" w:rsidRPr="00033935">
        <w:rPr>
          <w:sz w:val="28"/>
          <w:szCs w:val="28"/>
        </w:rPr>
        <w:t xml:space="preserve">                                                                                                         </w:t>
      </w:r>
    </w:p>
    <w:p w:rsidR="0046776A" w:rsidRDefault="003B5CCF" w:rsidP="00B44125">
      <w:pPr>
        <w:rPr>
          <w:sz w:val="28"/>
          <w:szCs w:val="28"/>
        </w:rPr>
      </w:pPr>
      <w:r w:rsidRPr="00AF5716">
        <w:rPr>
          <w:b/>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w:t>
      </w:r>
      <w:r w:rsidR="00D0296E">
        <w:rPr>
          <w:sz w:val="28"/>
          <w:szCs w:val="28"/>
        </w:rPr>
        <w:t xml:space="preserve"> </w:t>
      </w:r>
      <w:r w:rsidR="0048523D">
        <w:rPr>
          <w:sz w:val="28"/>
          <w:szCs w:val="28"/>
        </w:rPr>
        <w:t>27</w:t>
      </w:r>
      <w:r w:rsidR="00DD36D3" w:rsidRPr="00DD36D3">
        <w:rPr>
          <w:sz w:val="28"/>
          <w:szCs w:val="28"/>
          <w:vertAlign w:val="superscript"/>
        </w:rPr>
        <w:t>th</w:t>
      </w:r>
      <w:r w:rsidR="0048523D">
        <w:rPr>
          <w:sz w:val="28"/>
          <w:szCs w:val="28"/>
        </w:rPr>
        <w:t xml:space="preserve"> Nov </w:t>
      </w:r>
      <w:r w:rsidR="00260590">
        <w:rPr>
          <w:sz w:val="28"/>
          <w:szCs w:val="28"/>
        </w:rPr>
        <w:t>2019</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sidRPr="00AF5716">
        <w:rPr>
          <w:b/>
          <w:sz w:val="28"/>
          <w:szCs w:val="28"/>
        </w:rPr>
        <w:t>4</w:t>
      </w:r>
      <w:r w:rsidR="004F47EA" w:rsidRPr="00AF5716">
        <w:rPr>
          <w:b/>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sidRPr="0016691B">
        <w:rPr>
          <w:b/>
          <w:sz w:val="28"/>
          <w:szCs w:val="28"/>
        </w:rPr>
        <w:t>(</w:t>
      </w:r>
      <w:r w:rsidR="00812353" w:rsidRPr="0016691B">
        <w:rPr>
          <w:b/>
          <w:sz w:val="28"/>
          <w:szCs w:val="28"/>
        </w:rPr>
        <w:t>a</w:t>
      </w:r>
      <w:r w:rsidR="004E5FD2" w:rsidRPr="0016691B">
        <w:rPr>
          <w:b/>
          <w:sz w:val="28"/>
          <w:szCs w:val="28"/>
        </w:rPr>
        <w:t>)</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6D7A88">
        <w:rPr>
          <w:b/>
          <w:sz w:val="28"/>
          <w:szCs w:val="28"/>
        </w:rPr>
        <w:t>Conversion to I</w:t>
      </w:r>
      <w:r w:rsidR="003C575D">
        <w:rPr>
          <w:b/>
          <w:sz w:val="28"/>
          <w:szCs w:val="28"/>
        </w:rPr>
        <w:t xml:space="preserve">nformation and </w:t>
      </w:r>
      <w:r w:rsidR="006D7A88">
        <w:rPr>
          <w:b/>
          <w:sz w:val="28"/>
          <w:szCs w:val="28"/>
        </w:rPr>
        <w:t>Defibrillator C</w:t>
      </w:r>
      <w:r w:rsidR="00832528" w:rsidRPr="00832528">
        <w:rPr>
          <w:b/>
          <w:sz w:val="28"/>
          <w:szCs w:val="28"/>
        </w:rPr>
        <w:t>entre</w:t>
      </w:r>
      <w:r w:rsidR="00832528">
        <w:rPr>
          <w:sz w:val="28"/>
          <w:szCs w:val="28"/>
        </w:rPr>
        <w:t xml:space="preserve"> </w:t>
      </w:r>
      <w:r w:rsidR="0079098B">
        <w:rPr>
          <w:sz w:val="28"/>
          <w:szCs w:val="28"/>
        </w:rPr>
        <w:t>–</w:t>
      </w:r>
      <w:r w:rsidR="00832528">
        <w:rPr>
          <w:sz w:val="28"/>
          <w:szCs w:val="28"/>
        </w:rPr>
        <w:t xml:space="preserve"> </w:t>
      </w:r>
      <w:r w:rsidR="0048523D">
        <w:rPr>
          <w:sz w:val="28"/>
          <w:szCs w:val="28"/>
        </w:rPr>
        <w:t xml:space="preserve">the final layout for the inside of the kiosk had now been agreed with </w:t>
      </w:r>
      <w:proofErr w:type="spellStart"/>
      <w:r w:rsidR="0048523D">
        <w:rPr>
          <w:sz w:val="28"/>
          <w:szCs w:val="28"/>
        </w:rPr>
        <w:t>Cadwyn</w:t>
      </w:r>
      <w:proofErr w:type="spellEnd"/>
      <w:r w:rsidR="0048523D">
        <w:rPr>
          <w:sz w:val="28"/>
          <w:szCs w:val="28"/>
        </w:rPr>
        <w:t xml:space="preserve"> Clwyd </w:t>
      </w:r>
      <w:r w:rsidR="00907A70">
        <w:rPr>
          <w:sz w:val="28"/>
          <w:szCs w:val="28"/>
        </w:rPr>
        <w:t>and it was anticipated that the conversion would be completed by the end of February 2020. Discussions regarding the installation of a defibrillator as part of the project were on going.</w:t>
      </w:r>
    </w:p>
    <w:p w:rsidR="00AB15A5" w:rsidRDefault="005F3FE4" w:rsidP="007F679D">
      <w:pPr>
        <w:rPr>
          <w:sz w:val="28"/>
          <w:szCs w:val="28"/>
        </w:rPr>
      </w:pPr>
      <w:r w:rsidRPr="0016691B">
        <w:rPr>
          <w:b/>
          <w:sz w:val="28"/>
          <w:szCs w:val="28"/>
        </w:rPr>
        <w:t>(b)</w:t>
      </w:r>
      <w:r>
        <w:rPr>
          <w:sz w:val="28"/>
          <w:szCs w:val="28"/>
        </w:rPr>
        <w:t xml:space="preserve">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907A70">
        <w:rPr>
          <w:sz w:val="28"/>
          <w:szCs w:val="28"/>
        </w:rPr>
        <w:t xml:space="preserve">members were pleased to note that water drains and gullies from </w:t>
      </w:r>
      <w:proofErr w:type="spellStart"/>
      <w:r w:rsidR="00907A70">
        <w:rPr>
          <w:sz w:val="28"/>
          <w:szCs w:val="28"/>
        </w:rPr>
        <w:t>Cyffion</w:t>
      </w:r>
      <w:proofErr w:type="spellEnd"/>
      <w:r w:rsidR="00907A70">
        <w:rPr>
          <w:sz w:val="28"/>
          <w:szCs w:val="28"/>
        </w:rPr>
        <w:t xml:space="preserve"> past the Church as well as those along </w:t>
      </w:r>
      <w:proofErr w:type="spellStart"/>
      <w:r w:rsidR="00907A70">
        <w:rPr>
          <w:sz w:val="28"/>
          <w:szCs w:val="28"/>
        </w:rPr>
        <w:t>Hwylfa</w:t>
      </w:r>
      <w:proofErr w:type="spellEnd"/>
      <w:r w:rsidR="00907A70">
        <w:rPr>
          <w:sz w:val="28"/>
          <w:szCs w:val="28"/>
        </w:rPr>
        <w:t xml:space="preserve"> Fain had been cleaned</w:t>
      </w:r>
      <w:r w:rsidR="000F2E53">
        <w:rPr>
          <w:sz w:val="28"/>
          <w:szCs w:val="28"/>
        </w:rPr>
        <w:t xml:space="preserve"> and emptied.</w:t>
      </w:r>
      <w:r w:rsidR="00907A70">
        <w:rPr>
          <w:sz w:val="28"/>
          <w:szCs w:val="28"/>
        </w:rPr>
        <w:t xml:space="preserve"> </w:t>
      </w:r>
      <w:r w:rsidR="00B05590">
        <w:rPr>
          <w:sz w:val="28"/>
          <w:szCs w:val="28"/>
        </w:rPr>
        <w:t>The need for both roads to be completely resurfaced was again highlighted.</w:t>
      </w:r>
    </w:p>
    <w:p w:rsidR="004E286B" w:rsidRDefault="004E286B" w:rsidP="007F679D">
      <w:pPr>
        <w:rPr>
          <w:sz w:val="28"/>
          <w:szCs w:val="28"/>
        </w:rPr>
      </w:pPr>
      <w:r>
        <w:rPr>
          <w:sz w:val="28"/>
          <w:szCs w:val="28"/>
        </w:rPr>
        <w:t>During an ensuing discussion, reference was m</w:t>
      </w:r>
      <w:r w:rsidR="00B05590">
        <w:rPr>
          <w:sz w:val="28"/>
          <w:szCs w:val="28"/>
        </w:rPr>
        <w:t>ade to the damage being caused by</w:t>
      </w:r>
      <w:r>
        <w:rPr>
          <w:sz w:val="28"/>
          <w:szCs w:val="28"/>
        </w:rPr>
        <w:t xml:space="preserve"> water from springs in the roadside </w:t>
      </w:r>
      <w:r w:rsidR="00B05590">
        <w:rPr>
          <w:sz w:val="28"/>
          <w:szCs w:val="28"/>
        </w:rPr>
        <w:t xml:space="preserve">below </w:t>
      </w:r>
      <w:proofErr w:type="spellStart"/>
      <w:r w:rsidR="00B05590">
        <w:rPr>
          <w:sz w:val="28"/>
          <w:szCs w:val="28"/>
        </w:rPr>
        <w:t>Plas</w:t>
      </w:r>
      <w:proofErr w:type="spellEnd"/>
      <w:r w:rsidR="00B05590">
        <w:rPr>
          <w:sz w:val="28"/>
          <w:szCs w:val="28"/>
        </w:rPr>
        <w:t xml:space="preserve"> </w:t>
      </w:r>
      <w:proofErr w:type="spellStart"/>
      <w:r w:rsidR="00B05590">
        <w:rPr>
          <w:sz w:val="28"/>
          <w:szCs w:val="28"/>
        </w:rPr>
        <w:t>yn</w:t>
      </w:r>
      <w:proofErr w:type="spellEnd"/>
      <w:r w:rsidR="00B05590">
        <w:rPr>
          <w:sz w:val="28"/>
          <w:szCs w:val="28"/>
        </w:rPr>
        <w:t xml:space="preserve"> </w:t>
      </w:r>
      <w:proofErr w:type="spellStart"/>
      <w:r w:rsidR="00B05590">
        <w:rPr>
          <w:sz w:val="28"/>
          <w:szCs w:val="28"/>
        </w:rPr>
        <w:t>Llan</w:t>
      </w:r>
      <w:proofErr w:type="spellEnd"/>
      <w:r w:rsidR="00B05590">
        <w:rPr>
          <w:sz w:val="28"/>
          <w:szCs w:val="28"/>
        </w:rPr>
        <w:t xml:space="preserve"> Farm</w:t>
      </w:r>
      <w:r>
        <w:rPr>
          <w:sz w:val="28"/>
          <w:szCs w:val="28"/>
        </w:rPr>
        <w:t xml:space="preserve">. There were no gullies along this part of the road to provide drainage and as a result the constant flow of water was contributing to the poor condition of the roadway.  It was agreed to ask Highways for a site meeting to review drainage along this section of the road. </w:t>
      </w:r>
    </w:p>
    <w:p w:rsidR="00641A6C" w:rsidRDefault="00AE48AD" w:rsidP="007F679D">
      <w:pPr>
        <w:rPr>
          <w:sz w:val="28"/>
          <w:szCs w:val="28"/>
        </w:rPr>
      </w:pPr>
      <w:r>
        <w:rPr>
          <w:sz w:val="28"/>
          <w:szCs w:val="28"/>
        </w:rPr>
        <w:t xml:space="preserve">With regard to </w:t>
      </w:r>
      <w:proofErr w:type="spellStart"/>
      <w:r>
        <w:rPr>
          <w:sz w:val="28"/>
          <w:szCs w:val="28"/>
        </w:rPr>
        <w:t>Moel</w:t>
      </w:r>
      <w:proofErr w:type="spellEnd"/>
      <w:r>
        <w:rPr>
          <w:sz w:val="28"/>
          <w:szCs w:val="28"/>
        </w:rPr>
        <w:t xml:space="preserve"> </w:t>
      </w:r>
      <w:proofErr w:type="spellStart"/>
      <w:r>
        <w:rPr>
          <w:sz w:val="28"/>
          <w:szCs w:val="28"/>
        </w:rPr>
        <w:t>Famau</w:t>
      </w:r>
      <w:proofErr w:type="spellEnd"/>
      <w:r>
        <w:rPr>
          <w:sz w:val="28"/>
          <w:szCs w:val="28"/>
        </w:rPr>
        <w:t xml:space="preserve"> Country Park, concern was expressed regarding overgrow</w:t>
      </w:r>
      <w:r w:rsidR="00B05590">
        <w:rPr>
          <w:sz w:val="28"/>
          <w:szCs w:val="28"/>
        </w:rPr>
        <w:t xml:space="preserve">n gorse bushes </w:t>
      </w:r>
      <w:r>
        <w:rPr>
          <w:sz w:val="28"/>
          <w:szCs w:val="28"/>
        </w:rPr>
        <w:t xml:space="preserve">from the gate leading to </w:t>
      </w:r>
      <w:proofErr w:type="spellStart"/>
      <w:r>
        <w:rPr>
          <w:sz w:val="28"/>
          <w:szCs w:val="28"/>
        </w:rPr>
        <w:t>Pentre</w:t>
      </w:r>
      <w:proofErr w:type="spellEnd"/>
      <w:r>
        <w:rPr>
          <w:sz w:val="28"/>
          <w:szCs w:val="28"/>
        </w:rPr>
        <w:t xml:space="preserve"> Mountain and along the pathway towards </w:t>
      </w:r>
      <w:proofErr w:type="spellStart"/>
      <w:r>
        <w:rPr>
          <w:sz w:val="28"/>
          <w:szCs w:val="28"/>
        </w:rPr>
        <w:t>Llety</w:t>
      </w:r>
      <w:proofErr w:type="spellEnd"/>
      <w:r>
        <w:rPr>
          <w:sz w:val="28"/>
          <w:szCs w:val="28"/>
        </w:rPr>
        <w:t xml:space="preserve"> Mountain. It was agreed that this matter be referred to the</w:t>
      </w:r>
      <w:r w:rsidR="00B9513A">
        <w:rPr>
          <w:sz w:val="28"/>
          <w:szCs w:val="28"/>
        </w:rPr>
        <w:t xml:space="preserve"> Countrys</w:t>
      </w:r>
      <w:r w:rsidR="00DB42FC">
        <w:rPr>
          <w:sz w:val="28"/>
          <w:szCs w:val="28"/>
        </w:rPr>
        <w:t>ide Section</w:t>
      </w:r>
      <w:r>
        <w:rPr>
          <w:sz w:val="28"/>
          <w:szCs w:val="28"/>
        </w:rPr>
        <w:t xml:space="preserve"> for action.</w:t>
      </w:r>
      <w:r w:rsidR="00DB42FC">
        <w:rPr>
          <w:sz w:val="28"/>
          <w:szCs w:val="28"/>
        </w:rPr>
        <w:t xml:space="preserve"> </w:t>
      </w:r>
    </w:p>
    <w:p w:rsidR="00940218" w:rsidRDefault="003125F7" w:rsidP="007F679D">
      <w:pPr>
        <w:rPr>
          <w:sz w:val="28"/>
          <w:szCs w:val="28"/>
        </w:rPr>
      </w:pPr>
      <w:r>
        <w:rPr>
          <w:b/>
          <w:sz w:val="28"/>
          <w:szCs w:val="28"/>
        </w:rPr>
        <w:t xml:space="preserve">(c) </w:t>
      </w:r>
      <w:r w:rsidR="00641A6C" w:rsidRPr="00684C61">
        <w:rPr>
          <w:b/>
          <w:sz w:val="28"/>
          <w:szCs w:val="28"/>
        </w:rPr>
        <w:t>C</w:t>
      </w:r>
      <w:r w:rsidR="00024136">
        <w:rPr>
          <w:b/>
          <w:sz w:val="28"/>
          <w:szCs w:val="28"/>
        </w:rPr>
        <w:t>ommunity Garden Project</w:t>
      </w:r>
      <w:r w:rsidR="0016691B">
        <w:rPr>
          <w:b/>
          <w:sz w:val="28"/>
          <w:szCs w:val="28"/>
        </w:rPr>
        <w:t xml:space="preserve">, </w:t>
      </w:r>
      <w:proofErr w:type="spellStart"/>
      <w:r w:rsidR="0016691B">
        <w:rPr>
          <w:b/>
          <w:sz w:val="28"/>
          <w:szCs w:val="28"/>
        </w:rPr>
        <w:t>Maes</w:t>
      </w:r>
      <w:proofErr w:type="spellEnd"/>
      <w:r w:rsidR="0016691B">
        <w:rPr>
          <w:b/>
          <w:sz w:val="28"/>
          <w:szCs w:val="28"/>
        </w:rPr>
        <w:t xml:space="preserve"> </w:t>
      </w:r>
      <w:proofErr w:type="spellStart"/>
      <w:r w:rsidR="0016691B">
        <w:rPr>
          <w:b/>
          <w:sz w:val="28"/>
          <w:szCs w:val="28"/>
        </w:rPr>
        <w:t>Hafal</w:t>
      </w:r>
      <w:proofErr w:type="spellEnd"/>
      <w:r w:rsidR="004D031B">
        <w:rPr>
          <w:b/>
          <w:sz w:val="28"/>
          <w:szCs w:val="28"/>
        </w:rPr>
        <w:t xml:space="preserve">, </w:t>
      </w:r>
      <w:proofErr w:type="spellStart"/>
      <w:r w:rsidR="004D031B">
        <w:rPr>
          <w:b/>
          <w:sz w:val="28"/>
          <w:szCs w:val="28"/>
        </w:rPr>
        <w:t>Gellifor</w:t>
      </w:r>
      <w:proofErr w:type="spellEnd"/>
      <w:r w:rsidR="00B37032">
        <w:rPr>
          <w:sz w:val="28"/>
          <w:szCs w:val="28"/>
        </w:rPr>
        <w:t xml:space="preserve"> –</w:t>
      </w:r>
      <w:r w:rsidR="00130968">
        <w:rPr>
          <w:sz w:val="28"/>
          <w:szCs w:val="28"/>
        </w:rPr>
        <w:t xml:space="preserve"> He</w:t>
      </w:r>
      <w:r w:rsidR="00CC731D">
        <w:rPr>
          <w:sz w:val="28"/>
          <w:szCs w:val="28"/>
        </w:rPr>
        <w:t xml:space="preserve">ather </w:t>
      </w:r>
      <w:proofErr w:type="spellStart"/>
      <w:r w:rsidR="00CC731D">
        <w:rPr>
          <w:sz w:val="28"/>
          <w:szCs w:val="28"/>
        </w:rPr>
        <w:t>Battisson</w:t>
      </w:r>
      <w:proofErr w:type="spellEnd"/>
      <w:r w:rsidR="00CC731D">
        <w:rPr>
          <w:sz w:val="28"/>
          <w:szCs w:val="28"/>
        </w:rPr>
        <w:t xml:space="preserve"> Howard, </w:t>
      </w:r>
      <w:r w:rsidR="00130968">
        <w:rPr>
          <w:sz w:val="28"/>
          <w:szCs w:val="28"/>
        </w:rPr>
        <w:t>Denbighshire Community Development Team was in attendance for this item</w:t>
      </w:r>
      <w:r w:rsidR="00E35E86">
        <w:rPr>
          <w:sz w:val="28"/>
          <w:szCs w:val="28"/>
        </w:rPr>
        <w:t>.</w:t>
      </w:r>
      <w:r w:rsidR="002E74CF">
        <w:rPr>
          <w:sz w:val="28"/>
          <w:szCs w:val="28"/>
        </w:rPr>
        <w:t xml:space="preserve"> Heather </w:t>
      </w:r>
      <w:r w:rsidR="00E35E86">
        <w:rPr>
          <w:sz w:val="28"/>
          <w:szCs w:val="28"/>
        </w:rPr>
        <w:t>reported that progress had been made regarding the project</w:t>
      </w:r>
      <w:r w:rsidR="002E74CF">
        <w:rPr>
          <w:sz w:val="28"/>
          <w:szCs w:val="28"/>
        </w:rPr>
        <w:t>,</w:t>
      </w:r>
      <w:r w:rsidR="00E35E86">
        <w:rPr>
          <w:sz w:val="28"/>
          <w:szCs w:val="28"/>
        </w:rPr>
        <w:t xml:space="preserve"> with funding </w:t>
      </w:r>
      <w:r w:rsidR="002E74CF">
        <w:rPr>
          <w:sz w:val="28"/>
          <w:szCs w:val="28"/>
        </w:rPr>
        <w:t xml:space="preserve">now </w:t>
      </w:r>
      <w:r w:rsidR="00E35E86">
        <w:rPr>
          <w:sz w:val="28"/>
          <w:szCs w:val="28"/>
        </w:rPr>
        <w:t>having been promised by the Housing Section</w:t>
      </w:r>
      <w:r w:rsidR="002E74CF">
        <w:rPr>
          <w:sz w:val="28"/>
          <w:szCs w:val="28"/>
        </w:rPr>
        <w:t xml:space="preserve"> to cover ground works etc. </w:t>
      </w:r>
    </w:p>
    <w:p w:rsidR="002E74CF" w:rsidRDefault="002E74CF" w:rsidP="007F679D">
      <w:pPr>
        <w:rPr>
          <w:sz w:val="28"/>
          <w:szCs w:val="28"/>
        </w:rPr>
      </w:pPr>
      <w:r>
        <w:rPr>
          <w:sz w:val="28"/>
          <w:szCs w:val="28"/>
        </w:rPr>
        <w:lastRenderedPageBreak/>
        <w:t>A draft questionnaire describing the scheme and asking for comments had been prepared and circulated with the agenda for the meeting. Subject to minor amendments it was agreed that the questionnaire be approved for distribution to local residents.</w:t>
      </w:r>
    </w:p>
    <w:p w:rsidR="00641A6C" w:rsidRDefault="00725A58" w:rsidP="007F679D">
      <w:pPr>
        <w:rPr>
          <w:sz w:val="28"/>
          <w:szCs w:val="28"/>
        </w:rPr>
      </w:pPr>
      <w:r>
        <w:rPr>
          <w:sz w:val="28"/>
          <w:szCs w:val="28"/>
        </w:rPr>
        <w:t>After a full discussion, it was agreed that information regarding the following be gathered for submission to the next meeting</w:t>
      </w:r>
      <w:proofErr w:type="gramStart"/>
      <w:r>
        <w:rPr>
          <w:sz w:val="28"/>
          <w:szCs w:val="28"/>
        </w:rPr>
        <w:t>:-</w:t>
      </w:r>
      <w:proofErr w:type="gramEnd"/>
      <w:r>
        <w:rPr>
          <w:sz w:val="28"/>
          <w:szCs w:val="28"/>
        </w:rPr>
        <w:t xml:space="preserve">                                                                                                                                                                  (</w:t>
      </w:r>
      <w:proofErr w:type="spellStart"/>
      <w:r>
        <w:rPr>
          <w:sz w:val="28"/>
          <w:szCs w:val="28"/>
        </w:rPr>
        <w:t>i</w:t>
      </w:r>
      <w:proofErr w:type="spellEnd"/>
      <w:r>
        <w:rPr>
          <w:sz w:val="28"/>
          <w:szCs w:val="28"/>
        </w:rPr>
        <w:t xml:space="preserve">) The response received from residents to the questionnaire.                                                                                                     (ii) Draft layout plans for the site.                                                                                                                              (iii) Requirements in respect of equipment, </w:t>
      </w:r>
      <w:r w:rsidR="005355CE">
        <w:rPr>
          <w:sz w:val="28"/>
          <w:szCs w:val="28"/>
        </w:rPr>
        <w:t xml:space="preserve">trees, </w:t>
      </w:r>
      <w:r>
        <w:rPr>
          <w:sz w:val="28"/>
          <w:szCs w:val="28"/>
        </w:rPr>
        <w:t>shrubs</w:t>
      </w:r>
      <w:r w:rsidR="005355CE">
        <w:rPr>
          <w:sz w:val="28"/>
          <w:szCs w:val="28"/>
        </w:rPr>
        <w:t xml:space="preserve">, plants, garden furniture etc.              </w:t>
      </w:r>
      <w:proofErr w:type="gramStart"/>
      <w:r w:rsidR="005355CE">
        <w:rPr>
          <w:sz w:val="28"/>
          <w:szCs w:val="28"/>
        </w:rPr>
        <w:t>(iv) Possible</w:t>
      </w:r>
      <w:proofErr w:type="gramEnd"/>
      <w:r w:rsidR="005355CE">
        <w:rPr>
          <w:sz w:val="28"/>
          <w:szCs w:val="28"/>
        </w:rPr>
        <w:t xml:space="preserve"> sources of funding/grant aid.</w:t>
      </w:r>
    </w:p>
    <w:p w:rsidR="00485C1D" w:rsidRDefault="003125F7" w:rsidP="007F679D">
      <w:pPr>
        <w:rPr>
          <w:sz w:val="28"/>
          <w:szCs w:val="28"/>
        </w:rPr>
      </w:pPr>
      <w:r>
        <w:rPr>
          <w:b/>
          <w:sz w:val="28"/>
          <w:szCs w:val="28"/>
        </w:rPr>
        <w:t xml:space="preserve">(d) </w:t>
      </w:r>
      <w:r w:rsidR="00BB2A49" w:rsidRPr="00684C61">
        <w:rPr>
          <w:b/>
          <w:sz w:val="28"/>
          <w:szCs w:val="28"/>
        </w:rPr>
        <w:t xml:space="preserve">Community Christmas </w:t>
      </w:r>
      <w:proofErr w:type="gramStart"/>
      <w:r w:rsidR="00BB2A49" w:rsidRPr="00684C61">
        <w:rPr>
          <w:b/>
          <w:sz w:val="28"/>
          <w:szCs w:val="28"/>
        </w:rPr>
        <w:t>Tree</w:t>
      </w:r>
      <w:proofErr w:type="gramEnd"/>
      <w:r w:rsidR="00CC731D">
        <w:rPr>
          <w:b/>
          <w:sz w:val="28"/>
          <w:szCs w:val="28"/>
        </w:rPr>
        <w:t>,</w:t>
      </w:r>
      <w:r w:rsidR="006F1DDA">
        <w:rPr>
          <w:b/>
          <w:sz w:val="28"/>
          <w:szCs w:val="28"/>
        </w:rPr>
        <w:t xml:space="preserve"> Grassed Area</w:t>
      </w:r>
      <w:r w:rsidR="007330CF">
        <w:rPr>
          <w:b/>
          <w:sz w:val="28"/>
          <w:szCs w:val="28"/>
        </w:rPr>
        <w:t xml:space="preserve"> Outside the School </w:t>
      </w:r>
      <w:r w:rsidR="00BB2A49">
        <w:rPr>
          <w:sz w:val="28"/>
          <w:szCs w:val="28"/>
        </w:rPr>
        <w:t>–</w:t>
      </w:r>
      <w:r>
        <w:rPr>
          <w:sz w:val="28"/>
          <w:szCs w:val="28"/>
        </w:rPr>
        <w:t xml:space="preserve"> it was reported that </w:t>
      </w:r>
      <w:r w:rsidR="00F55719">
        <w:rPr>
          <w:sz w:val="28"/>
          <w:szCs w:val="28"/>
        </w:rPr>
        <w:t xml:space="preserve">the Christmas Tree Project had been a great success. An evening had been arranged to switch on the lights, sing carols followed by drinks and mince pies in the community centre. A large number of residents had turned </w:t>
      </w:r>
      <w:r w:rsidR="00485C1D">
        <w:rPr>
          <w:sz w:val="28"/>
          <w:szCs w:val="28"/>
        </w:rPr>
        <w:t xml:space="preserve">out on a very wet evening and £144.70 had been collected towards the cost of the tree and lights. </w:t>
      </w:r>
    </w:p>
    <w:p w:rsidR="00485C1D" w:rsidRDefault="00485C1D" w:rsidP="007F679D">
      <w:pPr>
        <w:rPr>
          <w:sz w:val="28"/>
          <w:szCs w:val="28"/>
        </w:rPr>
      </w:pPr>
      <w:proofErr w:type="spellStart"/>
      <w:r>
        <w:rPr>
          <w:sz w:val="28"/>
          <w:szCs w:val="28"/>
        </w:rPr>
        <w:t>Cllrs</w:t>
      </w:r>
      <w:proofErr w:type="spellEnd"/>
      <w:r>
        <w:rPr>
          <w:sz w:val="28"/>
          <w:szCs w:val="28"/>
        </w:rPr>
        <w:t xml:space="preserve"> Paul Evans and Kevin </w:t>
      </w:r>
      <w:proofErr w:type="spellStart"/>
      <w:r>
        <w:rPr>
          <w:sz w:val="28"/>
          <w:szCs w:val="28"/>
        </w:rPr>
        <w:t>Shenton</w:t>
      </w:r>
      <w:proofErr w:type="spellEnd"/>
      <w:r>
        <w:rPr>
          <w:sz w:val="28"/>
          <w:szCs w:val="28"/>
        </w:rPr>
        <w:t xml:space="preserve"> were thanked for their work in obtaining and erecting the tree and lights with special thanks being extended to Iola Quinn and Sandra Newell for all their work in arranging the evening.</w:t>
      </w:r>
    </w:p>
    <w:p w:rsidR="00262E41" w:rsidRDefault="00485C1D" w:rsidP="007F679D">
      <w:pPr>
        <w:rPr>
          <w:sz w:val="28"/>
          <w:szCs w:val="28"/>
        </w:rPr>
      </w:pPr>
      <w:r>
        <w:rPr>
          <w:sz w:val="28"/>
          <w:szCs w:val="28"/>
        </w:rPr>
        <w:t>With regard to costs, it was agreed that the following payments be approved</w:t>
      </w:r>
      <w:proofErr w:type="gramStart"/>
      <w:r>
        <w:rPr>
          <w:sz w:val="28"/>
          <w:szCs w:val="28"/>
        </w:rPr>
        <w:t>:-</w:t>
      </w:r>
      <w:proofErr w:type="gramEnd"/>
      <w:r>
        <w:rPr>
          <w:sz w:val="28"/>
          <w:szCs w:val="28"/>
        </w:rPr>
        <w:t xml:space="preserve">                            </w:t>
      </w:r>
      <w:r w:rsidR="00BA6623">
        <w:rPr>
          <w:sz w:val="28"/>
          <w:szCs w:val="28"/>
        </w:rPr>
        <w:t xml:space="preserve">       (</w:t>
      </w:r>
      <w:proofErr w:type="spellStart"/>
      <w:r w:rsidR="00BA6623">
        <w:rPr>
          <w:sz w:val="28"/>
          <w:szCs w:val="28"/>
        </w:rPr>
        <w:t>i</w:t>
      </w:r>
      <w:proofErr w:type="spellEnd"/>
      <w:r w:rsidR="00BA6623">
        <w:rPr>
          <w:sz w:val="28"/>
          <w:szCs w:val="28"/>
        </w:rPr>
        <w:t>) Townsend Supplies £180.45 + VAT</w:t>
      </w:r>
      <w:r>
        <w:rPr>
          <w:sz w:val="28"/>
          <w:szCs w:val="28"/>
        </w:rPr>
        <w:t xml:space="preserve"> – Christmas Tree, Galvanised Steel Sleeve, fittings etc. </w:t>
      </w:r>
      <w:r w:rsidR="00BA6623">
        <w:rPr>
          <w:sz w:val="28"/>
          <w:szCs w:val="28"/>
        </w:rPr>
        <w:t xml:space="preserve">             </w:t>
      </w:r>
      <w:r>
        <w:rPr>
          <w:sz w:val="28"/>
          <w:szCs w:val="28"/>
        </w:rPr>
        <w:t xml:space="preserve">                         (ii) </w:t>
      </w:r>
      <w:r w:rsidR="00BA6623">
        <w:rPr>
          <w:sz w:val="28"/>
          <w:szCs w:val="28"/>
        </w:rPr>
        <w:t>Denbighshire CC £740.65 + VAT – Feeder Pillar and Power Supply</w:t>
      </w:r>
      <w:r w:rsidR="00D16D0F">
        <w:rPr>
          <w:sz w:val="28"/>
          <w:szCs w:val="28"/>
        </w:rPr>
        <w:t>.</w:t>
      </w:r>
      <w:r w:rsidR="00BA6623">
        <w:rPr>
          <w:sz w:val="28"/>
          <w:szCs w:val="28"/>
        </w:rPr>
        <w:t xml:space="preserve">                                                           (</w:t>
      </w:r>
      <w:proofErr w:type="gramStart"/>
      <w:r w:rsidR="00BA6623">
        <w:rPr>
          <w:sz w:val="28"/>
          <w:szCs w:val="28"/>
        </w:rPr>
        <w:t>iii</w:t>
      </w:r>
      <w:proofErr w:type="gramEnd"/>
      <w:r w:rsidR="00BA6623">
        <w:rPr>
          <w:sz w:val="28"/>
          <w:szCs w:val="28"/>
        </w:rPr>
        <w:t>) F</w:t>
      </w:r>
      <w:r w:rsidR="00D16D0F">
        <w:rPr>
          <w:sz w:val="28"/>
          <w:szCs w:val="28"/>
        </w:rPr>
        <w:t xml:space="preserve">estive Lights Ltd £162.45 + VAT - Multi Coloured LED Lights and fittings.                                        </w:t>
      </w:r>
      <w:proofErr w:type="gramStart"/>
      <w:r w:rsidR="00D16D0F">
        <w:rPr>
          <w:sz w:val="28"/>
          <w:szCs w:val="28"/>
        </w:rPr>
        <w:t xml:space="preserve">(iv) </w:t>
      </w:r>
      <w:proofErr w:type="spellStart"/>
      <w:r w:rsidR="00D16D0F">
        <w:rPr>
          <w:sz w:val="28"/>
          <w:szCs w:val="28"/>
        </w:rPr>
        <w:t>Morgans</w:t>
      </w:r>
      <w:proofErr w:type="spellEnd"/>
      <w:proofErr w:type="gramEnd"/>
      <w:r w:rsidR="00D16D0F">
        <w:rPr>
          <w:sz w:val="28"/>
          <w:szCs w:val="28"/>
        </w:rPr>
        <w:t xml:space="preserve"> of </w:t>
      </w:r>
      <w:proofErr w:type="spellStart"/>
      <w:r w:rsidR="00D16D0F">
        <w:rPr>
          <w:sz w:val="28"/>
          <w:szCs w:val="28"/>
        </w:rPr>
        <w:t>Ruthin</w:t>
      </w:r>
      <w:proofErr w:type="spellEnd"/>
      <w:r w:rsidR="00D16D0F">
        <w:rPr>
          <w:sz w:val="28"/>
          <w:szCs w:val="28"/>
        </w:rPr>
        <w:t xml:space="preserve"> £3.45 + VAT - Power Plug. </w:t>
      </w:r>
      <w:r>
        <w:rPr>
          <w:sz w:val="28"/>
          <w:szCs w:val="28"/>
        </w:rPr>
        <w:t xml:space="preserve">      </w:t>
      </w:r>
      <w:r w:rsidR="00104A89">
        <w:rPr>
          <w:sz w:val="28"/>
          <w:szCs w:val="28"/>
        </w:rPr>
        <w:t xml:space="preserve">                                                                                                                                                                   </w:t>
      </w:r>
    </w:p>
    <w:p w:rsidR="00E910D0" w:rsidRDefault="00D16D0F" w:rsidP="007F679D">
      <w:pPr>
        <w:rPr>
          <w:sz w:val="28"/>
          <w:szCs w:val="28"/>
        </w:rPr>
      </w:pPr>
      <w:r>
        <w:rPr>
          <w:b/>
          <w:sz w:val="28"/>
          <w:szCs w:val="28"/>
        </w:rPr>
        <w:t>(e</w:t>
      </w:r>
      <w:r w:rsidR="003A2BE3">
        <w:rPr>
          <w:b/>
          <w:sz w:val="28"/>
          <w:szCs w:val="28"/>
        </w:rPr>
        <w:t xml:space="preserve">) </w:t>
      </w:r>
      <w:r w:rsidR="00862921" w:rsidRPr="00684C61">
        <w:rPr>
          <w:b/>
          <w:sz w:val="28"/>
          <w:szCs w:val="28"/>
        </w:rPr>
        <w:t>Dog Fouling</w:t>
      </w:r>
      <w:r w:rsidR="00B9513A">
        <w:rPr>
          <w:b/>
          <w:sz w:val="28"/>
          <w:szCs w:val="28"/>
        </w:rPr>
        <w:t xml:space="preserve">, </w:t>
      </w:r>
      <w:proofErr w:type="spellStart"/>
      <w:r w:rsidR="00B9513A">
        <w:rPr>
          <w:b/>
          <w:sz w:val="28"/>
          <w:szCs w:val="28"/>
        </w:rPr>
        <w:t>Gellifor</w:t>
      </w:r>
      <w:proofErr w:type="spellEnd"/>
      <w:r w:rsidR="00862921">
        <w:rPr>
          <w:sz w:val="28"/>
          <w:szCs w:val="28"/>
        </w:rPr>
        <w:t xml:space="preserve"> </w:t>
      </w:r>
      <w:r w:rsidR="00BC3AE3">
        <w:rPr>
          <w:sz w:val="28"/>
          <w:szCs w:val="28"/>
        </w:rPr>
        <w:t>–</w:t>
      </w:r>
      <w:r w:rsidR="00862921">
        <w:rPr>
          <w:sz w:val="28"/>
          <w:szCs w:val="28"/>
        </w:rPr>
        <w:t xml:space="preserve"> </w:t>
      </w:r>
      <w:r w:rsidR="007F4DDC">
        <w:rPr>
          <w:sz w:val="28"/>
          <w:szCs w:val="28"/>
        </w:rPr>
        <w:t>it was reported that</w:t>
      </w:r>
      <w:r w:rsidR="00CA3D38">
        <w:rPr>
          <w:sz w:val="28"/>
          <w:szCs w:val="28"/>
        </w:rPr>
        <w:t xml:space="preserve"> </w:t>
      </w:r>
      <w:r>
        <w:rPr>
          <w:sz w:val="28"/>
          <w:szCs w:val="28"/>
        </w:rPr>
        <w:t>the</w:t>
      </w:r>
      <w:r w:rsidR="007F4DDC">
        <w:rPr>
          <w:sz w:val="28"/>
          <w:szCs w:val="28"/>
        </w:rPr>
        <w:t xml:space="preserve"> dog bag dispenser</w:t>
      </w:r>
      <w:r w:rsidR="00CA3D38">
        <w:rPr>
          <w:sz w:val="28"/>
          <w:szCs w:val="28"/>
        </w:rPr>
        <w:t xml:space="preserve"> </w:t>
      </w:r>
      <w:r>
        <w:rPr>
          <w:sz w:val="28"/>
          <w:szCs w:val="28"/>
        </w:rPr>
        <w:t xml:space="preserve">plus bags had </w:t>
      </w:r>
      <w:r w:rsidR="005C1506">
        <w:rPr>
          <w:sz w:val="28"/>
          <w:szCs w:val="28"/>
        </w:rPr>
        <w:t xml:space="preserve">now </w:t>
      </w:r>
      <w:r>
        <w:rPr>
          <w:sz w:val="28"/>
          <w:szCs w:val="28"/>
        </w:rPr>
        <w:t xml:space="preserve">been </w:t>
      </w:r>
      <w:r w:rsidR="00BE7021">
        <w:rPr>
          <w:sz w:val="28"/>
          <w:szCs w:val="28"/>
        </w:rPr>
        <w:t>install</w:t>
      </w:r>
      <w:r>
        <w:rPr>
          <w:sz w:val="28"/>
          <w:szCs w:val="28"/>
        </w:rPr>
        <w:t>ed</w:t>
      </w:r>
      <w:r w:rsidR="00BE7021">
        <w:rPr>
          <w:sz w:val="28"/>
          <w:szCs w:val="28"/>
        </w:rPr>
        <w:t xml:space="preserve"> at a location near to the centre of the village</w:t>
      </w:r>
      <w:r w:rsidR="007F4DDC">
        <w:rPr>
          <w:sz w:val="28"/>
          <w:szCs w:val="28"/>
        </w:rPr>
        <w:t>.</w:t>
      </w:r>
      <w:r w:rsidR="0015730B">
        <w:rPr>
          <w:sz w:val="28"/>
          <w:szCs w:val="28"/>
        </w:rPr>
        <w:t xml:space="preserve"> </w:t>
      </w:r>
      <w:r>
        <w:rPr>
          <w:sz w:val="28"/>
          <w:szCs w:val="28"/>
        </w:rPr>
        <w:t xml:space="preserve">This facility was already being used by residents and it was agreed to investigate the </w:t>
      </w:r>
      <w:r w:rsidR="005C1506">
        <w:rPr>
          <w:sz w:val="28"/>
          <w:szCs w:val="28"/>
        </w:rPr>
        <w:t>need</w:t>
      </w:r>
      <w:r>
        <w:rPr>
          <w:sz w:val="28"/>
          <w:szCs w:val="28"/>
        </w:rPr>
        <w:t xml:space="preserve"> </w:t>
      </w:r>
      <w:r w:rsidR="005C1506">
        <w:rPr>
          <w:sz w:val="28"/>
          <w:szCs w:val="28"/>
        </w:rPr>
        <w:t>for</w:t>
      </w:r>
      <w:r>
        <w:rPr>
          <w:sz w:val="28"/>
          <w:szCs w:val="28"/>
        </w:rPr>
        <w:t xml:space="preserve"> more </w:t>
      </w:r>
      <w:r w:rsidR="005C1506">
        <w:rPr>
          <w:sz w:val="28"/>
          <w:szCs w:val="28"/>
        </w:rPr>
        <w:t xml:space="preserve">dispensers </w:t>
      </w:r>
      <w:r>
        <w:rPr>
          <w:sz w:val="28"/>
          <w:szCs w:val="28"/>
        </w:rPr>
        <w:t>being ordered next financial year.</w:t>
      </w:r>
    </w:p>
    <w:p w:rsidR="001C4B91" w:rsidRDefault="004711E5" w:rsidP="007F679D">
      <w:pPr>
        <w:rPr>
          <w:sz w:val="28"/>
          <w:szCs w:val="28"/>
        </w:rPr>
      </w:pPr>
      <w:r>
        <w:rPr>
          <w:b/>
          <w:sz w:val="28"/>
          <w:szCs w:val="28"/>
        </w:rPr>
        <w:t>(f</w:t>
      </w:r>
      <w:r w:rsidR="0059674F" w:rsidRPr="001C4B91">
        <w:rPr>
          <w:b/>
          <w:sz w:val="28"/>
          <w:szCs w:val="28"/>
        </w:rPr>
        <w:t>)</w:t>
      </w:r>
      <w:r w:rsidR="0059674F">
        <w:rPr>
          <w:sz w:val="28"/>
          <w:szCs w:val="28"/>
        </w:rPr>
        <w:t xml:space="preserve"> </w:t>
      </w:r>
      <w:proofErr w:type="spellStart"/>
      <w:r w:rsidR="0059674F" w:rsidRPr="00C35403">
        <w:rPr>
          <w:b/>
          <w:sz w:val="28"/>
          <w:szCs w:val="28"/>
        </w:rPr>
        <w:t>Brenig</w:t>
      </w:r>
      <w:proofErr w:type="spellEnd"/>
      <w:r w:rsidR="0059674F" w:rsidRPr="00C35403">
        <w:rPr>
          <w:b/>
          <w:sz w:val="28"/>
          <w:szCs w:val="28"/>
        </w:rPr>
        <w:t xml:space="preserve"> Wind Farm Development Fund</w:t>
      </w:r>
      <w:r w:rsidR="0059674F">
        <w:rPr>
          <w:sz w:val="28"/>
          <w:szCs w:val="28"/>
        </w:rPr>
        <w:t xml:space="preserve"> </w:t>
      </w:r>
      <w:r w:rsidR="00866D8E">
        <w:rPr>
          <w:sz w:val="28"/>
          <w:szCs w:val="28"/>
        </w:rPr>
        <w:t>–</w:t>
      </w:r>
      <w:r w:rsidR="007F4DDC">
        <w:rPr>
          <w:sz w:val="28"/>
          <w:szCs w:val="28"/>
        </w:rPr>
        <w:t xml:space="preserve"> </w:t>
      </w:r>
      <w:r>
        <w:rPr>
          <w:sz w:val="28"/>
          <w:szCs w:val="28"/>
        </w:rPr>
        <w:t xml:space="preserve">an update on the latest round of applications for assistance from the above fund was submitted. As reported at the last meeting, </w:t>
      </w:r>
      <w:r w:rsidR="007F4DDC">
        <w:rPr>
          <w:sz w:val="28"/>
          <w:szCs w:val="28"/>
        </w:rPr>
        <w:t xml:space="preserve">a letter had been sent to </w:t>
      </w:r>
      <w:proofErr w:type="spellStart"/>
      <w:r w:rsidR="007F4DDC">
        <w:rPr>
          <w:sz w:val="28"/>
          <w:szCs w:val="28"/>
        </w:rPr>
        <w:t>Cadwyn</w:t>
      </w:r>
      <w:proofErr w:type="spellEnd"/>
      <w:r w:rsidR="007F4DDC">
        <w:rPr>
          <w:sz w:val="28"/>
          <w:szCs w:val="28"/>
        </w:rPr>
        <w:t xml:space="preserve"> Clwyd </w:t>
      </w:r>
      <w:r w:rsidR="003839F3">
        <w:rPr>
          <w:sz w:val="28"/>
          <w:szCs w:val="28"/>
        </w:rPr>
        <w:t xml:space="preserve">inviting a </w:t>
      </w:r>
      <w:r w:rsidR="00AC4C40">
        <w:rPr>
          <w:sz w:val="28"/>
          <w:szCs w:val="28"/>
        </w:rPr>
        <w:t>representativ</w:t>
      </w:r>
      <w:r w:rsidR="007F4DDC">
        <w:rPr>
          <w:sz w:val="28"/>
          <w:szCs w:val="28"/>
        </w:rPr>
        <w:t xml:space="preserve">e </w:t>
      </w:r>
      <w:r w:rsidR="003839F3">
        <w:rPr>
          <w:sz w:val="28"/>
          <w:szCs w:val="28"/>
        </w:rPr>
        <w:t xml:space="preserve">to </w:t>
      </w:r>
      <w:r w:rsidR="00AC4C40">
        <w:rPr>
          <w:sz w:val="28"/>
          <w:szCs w:val="28"/>
        </w:rPr>
        <w:t xml:space="preserve">attend </w:t>
      </w:r>
      <w:r w:rsidR="007F4DDC">
        <w:rPr>
          <w:sz w:val="28"/>
          <w:szCs w:val="28"/>
        </w:rPr>
        <w:t>a future m</w:t>
      </w:r>
      <w:r w:rsidR="003839F3">
        <w:rPr>
          <w:sz w:val="28"/>
          <w:szCs w:val="28"/>
        </w:rPr>
        <w:t>eeting of the Council to provide information on the operation of this new Funding Scheme.</w:t>
      </w:r>
      <w:r>
        <w:rPr>
          <w:sz w:val="28"/>
          <w:szCs w:val="28"/>
        </w:rPr>
        <w:t xml:space="preserve"> A</w:t>
      </w:r>
      <w:r w:rsidR="006D7A88">
        <w:rPr>
          <w:sz w:val="28"/>
          <w:szCs w:val="28"/>
        </w:rPr>
        <w:t xml:space="preserve"> reply had not </w:t>
      </w:r>
      <w:r>
        <w:rPr>
          <w:sz w:val="28"/>
          <w:szCs w:val="28"/>
        </w:rPr>
        <w:t xml:space="preserve">yet been received and it was agreed to contact </w:t>
      </w:r>
      <w:proofErr w:type="spellStart"/>
      <w:r>
        <w:rPr>
          <w:sz w:val="28"/>
          <w:szCs w:val="28"/>
        </w:rPr>
        <w:t>Cadwyn</w:t>
      </w:r>
      <w:proofErr w:type="spellEnd"/>
      <w:r>
        <w:rPr>
          <w:sz w:val="28"/>
          <w:szCs w:val="28"/>
        </w:rPr>
        <w:t xml:space="preserve"> Clwyd again.</w:t>
      </w:r>
    </w:p>
    <w:p w:rsidR="004D031B" w:rsidRDefault="004711E5" w:rsidP="007F679D">
      <w:pPr>
        <w:rPr>
          <w:sz w:val="28"/>
          <w:szCs w:val="28"/>
        </w:rPr>
      </w:pPr>
      <w:r>
        <w:rPr>
          <w:b/>
          <w:sz w:val="28"/>
          <w:szCs w:val="28"/>
        </w:rPr>
        <w:t>(g</w:t>
      </w:r>
      <w:r w:rsidR="001C4B91" w:rsidRPr="001C4B91">
        <w:rPr>
          <w:b/>
          <w:sz w:val="28"/>
          <w:szCs w:val="28"/>
        </w:rPr>
        <w:t xml:space="preserve">) Grass Cutting at the approaches to </w:t>
      </w:r>
      <w:proofErr w:type="spellStart"/>
      <w:r w:rsidR="001C4B91" w:rsidRPr="001C4B91">
        <w:rPr>
          <w:b/>
          <w:sz w:val="28"/>
          <w:szCs w:val="28"/>
        </w:rPr>
        <w:t>Gellifor</w:t>
      </w:r>
      <w:proofErr w:type="spellEnd"/>
      <w:r w:rsidR="001C4B91" w:rsidRPr="001C4B91">
        <w:rPr>
          <w:b/>
          <w:sz w:val="28"/>
          <w:szCs w:val="28"/>
        </w:rPr>
        <w:t xml:space="preserve">, </w:t>
      </w:r>
      <w:proofErr w:type="spellStart"/>
      <w:r w:rsidR="001C4B91" w:rsidRPr="001C4B91">
        <w:rPr>
          <w:b/>
          <w:sz w:val="28"/>
          <w:szCs w:val="28"/>
        </w:rPr>
        <w:t>Hendrerwydd</w:t>
      </w:r>
      <w:proofErr w:type="spellEnd"/>
      <w:r w:rsidR="001C4B91" w:rsidRPr="001C4B91">
        <w:rPr>
          <w:b/>
          <w:sz w:val="28"/>
          <w:szCs w:val="28"/>
        </w:rPr>
        <w:t xml:space="preserve">, </w:t>
      </w:r>
      <w:proofErr w:type="spellStart"/>
      <w:r w:rsidR="001C4B91" w:rsidRPr="001C4B91">
        <w:rPr>
          <w:b/>
          <w:sz w:val="28"/>
          <w:szCs w:val="28"/>
        </w:rPr>
        <w:t>Llangynhafal</w:t>
      </w:r>
      <w:proofErr w:type="spellEnd"/>
      <w:r w:rsidR="001C4B91" w:rsidRPr="001C4B91">
        <w:rPr>
          <w:b/>
          <w:sz w:val="28"/>
          <w:szCs w:val="28"/>
        </w:rPr>
        <w:t xml:space="preserve"> and </w:t>
      </w:r>
      <w:proofErr w:type="spellStart"/>
      <w:r w:rsidR="001C4B91" w:rsidRPr="001C4B91">
        <w:rPr>
          <w:b/>
          <w:sz w:val="28"/>
          <w:szCs w:val="28"/>
        </w:rPr>
        <w:t>Llanychan</w:t>
      </w:r>
      <w:proofErr w:type="spellEnd"/>
      <w:r w:rsidR="001C4B91">
        <w:rPr>
          <w:b/>
          <w:sz w:val="28"/>
          <w:szCs w:val="28"/>
        </w:rPr>
        <w:t xml:space="preserve"> </w:t>
      </w:r>
      <w:r w:rsidR="001C4B91" w:rsidRPr="001C4B91">
        <w:rPr>
          <w:sz w:val="28"/>
          <w:szCs w:val="28"/>
        </w:rPr>
        <w:t>-</w:t>
      </w:r>
      <w:r w:rsidR="00280770" w:rsidRPr="001C4B91">
        <w:rPr>
          <w:sz w:val="28"/>
          <w:szCs w:val="28"/>
        </w:rPr>
        <w:t xml:space="preserve"> </w:t>
      </w:r>
      <w:r w:rsidR="00184DD9">
        <w:rPr>
          <w:sz w:val="28"/>
          <w:szCs w:val="28"/>
        </w:rPr>
        <w:t xml:space="preserve">it was </w:t>
      </w:r>
      <w:r w:rsidR="003839F3">
        <w:rPr>
          <w:sz w:val="28"/>
          <w:szCs w:val="28"/>
        </w:rPr>
        <w:t xml:space="preserve">reported that </w:t>
      </w:r>
      <w:r w:rsidR="00184DD9">
        <w:rPr>
          <w:sz w:val="28"/>
          <w:szCs w:val="28"/>
        </w:rPr>
        <w:t>obtain</w:t>
      </w:r>
      <w:r w:rsidR="003839F3">
        <w:rPr>
          <w:sz w:val="28"/>
          <w:szCs w:val="28"/>
        </w:rPr>
        <w:t>ing</w:t>
      </w:r>
      <w:r w:rsidR="00B9513A">
        <w:rPr>
          <w:sz w:val="28"/>
          <w:szCs w:val="28"/>
        </w:rPr>
        <w:t xml:space="preserve"> information on</w:t>
      </w:r>
      <w:r w:rsidR="00184DD9">
        <w:rPr>
          <w:sz w:val="28"/>
          <w:szCs w:val="28"/>
        </w:rPr>
        <w:t xml:space="preserve"> p</w:t>
      </w:r>
      <w:r w:rsidR="00B9513A">
        <w:rPr>
          <w:sz w:val="28"/>
          <w:szCs w:val="28"/>
        </w:rPr>
        <w:t xml:space="preserve">ersons/contractors </w:t>
      </w:r>
      <w:r w:rsidR="00184DD9">
        <w:rPr>
          <w:sz w:val="28"/>
          <w:szCs w:val="28"/>
        </w:rPr>
        <w:t>pre</w:t>
      </w:r>
      <w:r w:rsidR="00B9513A">
        <w:rPr>
          <w:sz w:val="28"/>
          <w:szCs w:val="28"/>
        </w:rPr>
        <w:t>pared to provide a quotation in respect of</w:t>
      </w:r>
      <w:r w:rsidR="00184DD9">
        <w:rPr>
          <w:sz w:val="28"/>
          <w:szCs w:val="28"/>
        </w:rPr>
        <w:t xml:space="preserve"> carrying out the </w:t>
      </w:r>
      <w:r w:rsidR="003839F3">
        <w:rPr>
          <w:sz w:val="28"/>
          <w:szCs w:val="28"/>
        </w:rPr>
        <w:t>above work was ongoing.</w:t>
      </w:r>
      <w:r w:rsidR="00280770" w:rsidRPr="00383029">
        <w:rPr>
          <w:sz w:val="28"/>
          <w:szCs w:val="28"/>
        </w:rPr>
        <w:t xml:space="preserve">   </w:t>
      </w:r>
    </w:p>
    <w:p w:rsidR="004D031B" w:rsidRDefault="004711E5" w:rsidP="007F679D">
      <w:pPr>
        <w:rPr>
          <w:sz w:val="28"/>
          <w:szCs w:val="28"/>
        </w:rPr>
      </w:pPr>
      <w:r>
        <w:rPr>
          <w:b/>
          <w:sz w:val="28"/>
          <w:szCs w:val="28"/>
        </w:rPr>
        <w:lastRenderedPageBreak/>
        <w:t>(h</w:t>
      </w:r>
      <w:r w:rsidR="004D031B" w:rsidRPr="004D031B">
        <w:rPr>
          <w:b/>
          <w:sz w:val="28"/>
          <w:szCs w:val="28"/>
        </w:rPr>
        <w:t>) Training Events</w:t>
      </w:r>
      <w:r w:rsidR="00037450">
        <w:rPr>
          <w:sz w:val="28"/>
          <w:szCs w:val="28"/>
        </w:rPr>
        <w:t xml:space="preserve"> – Cllr Bryan Jones submitted information on The Code of Conduct and it was agreed that the information be noted.</w:t>
      </w:r>
    </w:p>
    <w:p w:rsidR="00B361FA" w:rsidRDefault="00037450" w:rsidP="007F679D">
      <w:pPr>
        <w:rPr>
          <w:sz w:val="28"/>
          <w:szCs w:val="28"/>
        </w:rPr>
      </w:pPr>
      <w:r w:rsidRPr="00A66C5E">
        <w:rPr>
          <w:b/>
          <w:sz w:val="28"/>
          <w:szCs w:val="28"/>
        </w:rPr>
        <w:t>(</w:t>
      </w:r>
      <w:proofErr w:type="spellStart"/>
      <w:r w:rsidRPr="00A66C5E">
        <w:rPr>
          <w:b/>
          <w:sz w:val="28"/>
          <w:szCs w:val="28"/>
        </w:rPr>
        <w:t>i</w:t>
      </w:r>
      <w:proofErr w:type="spellEnd"/>
      <w:r w:rsidR="000D7EA1" w:rsidRPr="00A66C5E">
        <w:rPr>
          <w:b/>
          <w:sz w:val="28"/>
          <w:szCs w:val="28"/>
        </w:rPr>
        <w:t>)</w:t>
      </w:r>
      <w:r w:rsidR="000D7EA1">
        <w:rPr>
          <w:sz w:val="28"/>
          <w:szCs w:val="28"/>
        </w:rPr>
        <w:t xml:space="preserve"> </w:t>
      </w:r>
      <w:r w:rsidR="000D7EA1" w:rsidRPr="002F67FE">
        <w:rPr>
          <w:b/>
          <w:sz w:val="28"/>
          <w:szCs w:val="28"/>
        </w:rPr>
        <w:t>Fields in Trust, Protecting Community Spaces</w:t>
      </w:r>
      <w:r w:rsidR="000D7EA1">
        <w:rPr>
          <w:sz w:val="28"/>
          <w:szCs w:val="28"/>
        </w:rPr>
        <w:t xml:space="preserve"> –</w:t>
      </w:r>
      <w:r w:rsidR="002F67FE">
        <w:rPr>
          <w:sz w:val="28"/>
          <w:szCs w:val="28"/>
        </w:rPr>
        <w:t xml:space="preserve"> </w:t>
      </w:r>
      <w:r w:rsidR="00A66C5E">
        <w:rPr>
          <w:sz w:val="28"/>
          <w:szCs w:val="28"/>
        </w:rPr>
        <w:t xml:space="preserve">As reported at the last meeting </w:t>
      </w:r>
      <w:r w:rsidR="002F67FE">
        <w:rPr>
          <w:sz w:val="28"/>
          <w:szCs w:val="28"/>
        </w:rPr>
        <w:t>further</w:t>
      </w:r>
      <w:r w:rsidR="000D7EA1">
        <w:rPr>
          <w:sz w:val="28"/>
          <w:szCs w:val="28"/>
        </w:rPr>
        <w:t xml:space="preserve"> i</w:t>
      </w:r>
      <w:r w:rsidR="00A66C5E">
        <w:rPr>
          <w:sz w:val="28"/>
          <w:szCs w:val="28"/>
        </w:rPr>
        <w:t xml:space="preserve">nformation had </w:t>
      </w:r>
      <w:r w:rsidR="002F67FE">
        <w:rPr>
          <w:sz w:val="28"/>
          <w:szCs w:val="28"/>
        </w:rPr>
        <w:t xml:space="preserve"> been received regarding </w:t>
      </w:r>
      <w:r w:rsidR="000D7EA1">
        <w:rPr>
          <w:sz w:val="28"/>
          <w:szCs w:val="28"/>
        </w:rPr>
        <w:t>the or</w:t>
      </w:r>
      <w:r w:rsidR="00A66C5E">
        <w:rPr>
          <w:sz w:val="28"/>
          <w:szCs w:val="28"/>
        </w:rPr>
        <w:t>ganisation ‘Fields in Trust’ but to date it had not been possible to make contact.  Hopefully, more information would be available for the next meeting.</w:t>
      </w:r>
      <w:r w:rsidR="000D7EA1">
        <w:rPr>
          <w:sz w:val="28"/>
          <w:szCs w:val="28"/>
        </w:rPr>
        <w:t xml:space="preserve">                                                                                                                                                                                                                                                                                                                                                                                                                                                                                                                                                                                                                                                                         </w:t>
      </w:r>
    </w:p>
    <w:p w:rsidR="00F57EB4" w:rsidRDefault="00F57EB4" w:rsidP="00542C2F">
      <w:pPr>
        <w:rPr>
          <w:sz w:val="28"/>
          <w:szCs w:val="28"/>
        </w:rPr>
      </w:pPr>
      <w:r w:rsidRPr="00AF5716">
        <w:rPr>
          <w:b/>
          <w:sz w:val="28"/>
          <w:szCs w:val="28"/>
        </w:rPr>
        <w:t>5</w:t>
      </w:r>
      <w:r w:rsidR="00FB0DF0" w:rsidRPr="00AF5716">
        <w:rPr>
          <w:b/>
          <w:sz w:val="28"/>
          <w:szCs w:val="28"/>
        </w:rPr>
        <w:t>.</w:t>
      </w:r>
      <w:r w:rsidR="00FB0DF0">
        <w:rPr>
          <w:sz w:val="28"/>
          <w:szCs w:val="28"/>
        </w:rPr>
        <w:t xml:space="preserve"> </w:t>
      </w:r>
      <w:r w:rsidR="00406C50">
        <w:rPr>
          <w:b/>
          <w:sz w:val="28"/>
          <w:szCs w:val="28"/>
        </w:rPr>
        <w:t xml:space="preserve">FINANCIAL MATTERS </w:t>
      </w:r>
      <w:r w:rsidR="00406C50" w:rsidRPr="00406C50">
        <w:rPr>
          <w:sz w:val="28"/>
          <w:szCs w:val="28"/>
        </w:rPr>
        <w:t>– consideration was given to the following matters:-</w:t>
      </w:r>
    </w:p>
    <w:p w:rsidR="00406C50" w:rsidRDefault="00406C50" w:rsidP="00542C2F">
      <w:pPr>
        <w:rPr>
          <w:sz w:val="28"/>
          <w:szCs w:val="28"/>
        </w:rPr>
      </w:pPr>
      <w:r w:rsidRPr="007056E5">
        <w:rPr>
          <w:b/>
          <w:sz w:val="28"/>
          <w:szCs w:val="28"/>
        </w:rPr>
        <w:t>(a) Draft Budget and Community Council Precept 2020/2021</w:t>
      </w:r>
      <w:r>
        <w:rPr>
          <w:sz w:val="28"/>
          <w:szCs w:val="28"/>
        </w:rPr>
        <w:t xml:space="preserve"> – Consideration was given to the Council’s budget requirements and precept for 2020/2021.  Members noted that for the current year</w:t>
      </w:r>
      <w:r w:rsidR="007056E5">
        <w:rPr>
          <w:sz w:val="28"/>
          <w:szCs w:val="28"/>
        </w:rPr>
        <w:t>,</w:t>
      </w:r>
      <w:r>
        <w:rPr>
          <w:sz w:val="28"/>
          <w:szCs w:val="28"/>
        </w:rPr>
        <w:t xml:space="preserve"> the balance at 31.12.2019 stood at £4243.00 but that by year end </w:t>
      </w:r>
      <w:r w:rsidR="007056E5">
        <w:rPr>
          <w:sz w:val="28"/>
          <w:szCs w:val="28"/>
        </w:rPr>
        <w:t>on 31.03.2020 the estimated balance would reduce to £1055.00.</w:t>
      </w:r>
      <w:r>
        <w:rPr>
          <w:sz w:val="28"/>
          <w:szCs w:val="28"/>
        </w:rPr>
        <w:t xml:space="preserve"> </w:t>
      </w:r>
    </w:p>
    <w:p w:rsidR="004C16A0" w:rsidRDefault="007056E5" w:rsidP="00542C2F">
      <w:pPr>
        <w:rPr>
          <w:sz w:val="28"/>
          <w:szCs w:val="28"/>
        </w:rPr>
      </w:pPr>
      <w:r>
        <w:rPr>
          <w:sz w:val="28"/>
          <w:szCs w:val="28"/>
        </w:rPr>
        <w:t xml:space="preserve">Draft budget proposals for 2020/2021 were submitted which included funding for grass cutting and various other projects currently under consideration. A precept of £4000.00 plus current year balances would cover proposed expenditure as outlined in the draft budget </w:t>
      </w:r>
      <w:r w:rsidR="004C16A0">
        <w:rPr>
          <w:sz w:val="28"/>
          <w:szCs w:val="28"/>
        </w:rPr>
        <w:t>leaving an estimated surplus at year end of £1000.00.</w:t>
      </w:r>
    </w:p>
    <w:p w:rsidR="004C16A0" w:rsidRDefault="004C16A0" w:rsidP="00542C2F">
      <w:pPr>
        <w:rPr>
          <w:sz w:val="28"/>
          <w:szCs w:val="28"/>
        </w:rPr>
      </w:pPr>
      <w:r w:rsidRPr="004C16A0">
        <w:rPr>
          <w:b/>
          <w:sz w:val="28"/>
          <w:szCs w:val="28"/>
        </w:rPr>
        <w:t>Resolved</w:t>
      </w:r>
      <w:r>
        <w:rPr>
          <w:sz w:val="28"/>
          <w:szCs w:val="28"/>
        </w:rPr>
        <w:t xml:space="preserve"> – (</w:t>
      </w:r>
      <w:proofErr w:type="spellStart"/>
      <w:r>
        <w:rPr>
          <w:sz w:val="28"/>
          <w:szCs w:val="28"/>
        </w:rPr>
        <w:t>i</w:t>
      </w:r>
      <w:proofErr w:type="spellEnd"/>
      <w:r>
        <w:rPr>
          <w:sz w:val="28"/>
          <w:szCs w:val="28"/>
        </w:rPr>
        <w:t xml:space="preserve">) that the draft budget for 2020/2021 be approved.                                                                                                                       (ii) </w:t>
      </w:r>
      <w:proofErr w:type="gramStart"/>
      <w:r>
        <w:rPr>
          <w:sz w:val="28"/>
          <w:szCs w:val="28"/>
        </w:rPr>
        <w:t>that</w:t>
      </w:r>
      <w:proofErr w:type="gramEnd"/>
      <w:r>
        <w:rPr>
          <w:sz w:val="28"/>
          <w:szCs w:val="28"/>
        </w:rPr>
        <w:t xml:space="preserve"> the Community Council precepts upon Denbighshire CC, being the billing Authority, the sum of £4000.00 for 2020/2021.</w:t>
      </w:r>
    </w:p>
    <w:p w:rsidR="004C16A0" w:rsidRDefault="004C16A0" w:rsidP="00542C2F">
      <w:pPr>
        <w:rPr>
          <w:sz w:val="28"/>
          <w:szCs w:val="28"/>
        </w:rPr>
      </w:pPr>
      <w:r w:rsidRPr="004C16A0">
        <w:rPr>
          <w:b/>
          <w:sz w:val="28"/>
          <w:szCs w:val="28"/>
        </w:rPr>
        <w:t>(b) Section 137 Expenditure Limit 2020/2021</w:t>
      </w:r>
      <w:r>
        <w:rPr>
          <w:sz w:val="28"/>
          <w:szCs w:val="28"/>
        </w:rPr>
        <w:t xml:space="preserve"> – Correspondence from Welsh Government was submitted from which members noted that the appropriate sum for the purpose of the 1972 Act for Community Councils in Wales for 2020/2021 was £</w:t>
      </w:r>
      <w:r w:rsidR="00A74864">
        <w:rPr>
          <w:sz w:val="28"/>
          <w:szCs w:val="28"/>
        </w:rPr>
        <w:t>8.32 per elector.</w:t>
      </w:r>
    </w:p>
    <w:p w:rsidR="00A74864" w:rsidRPr="00406C50" w:rsidRDefault="00A74864" w:rsidP="00542C2F">
      <w:pPr>
        <w:rPr>
          <w:sz w:val="28"/>
          <w:szCs w:val="28"/>
        </w:rPr>
      </w:pPr>
      <w:r w:rsidRPr="00A74864">
        <w:rPr>
          <w:b/>
          <w:sz w:val="28"/>
          <w:szCs w:val="28"/>
        </w:rPr>
        <w:t xml:space="preserve">(c) Crime Prevention OWL </w:t>
      </w:r>
      <w:proofErr w:type="spellStart"/>
      <w:r w:rsidRPr="00A74864">
        <w:rPr>
          <w:b/>
          <w:sz w:val="28"/>
          <w:szCs w:val="28"/>
        </w:rPr>
        <w:t>Cymru</w:t>
      </w:r>
      <w:proofErr w:type="spellEnd"/>
      <w:r>
        <w:rPr>
          <w:sz w:val="28"/>
          <w:szCs w:val="28"/>
        </w:rPr>
        <w:t xml:space="preserve"> – Correspondence from the OWL </w:t>
      </w:r>
      <w:proofErr w:type="spellStart"/>
      <w:r>
        <w:rPr>
          <w:sz w:val="28"/>
          <w:szCs w:val="28"/>
        </w:rPr>
        <w:t>Cymru</w:t>
      </w:r>
      <w:proofErr w:type="spellEnd"/>
      <w:r>
        <w:rPr>
          <w:sz w:val="28"/>
          <w:szCs w:val="28"/>
        </w:rPr>
        <w:t xml:space="preserve"> crime and safety alert/watch scheme relating to future funding options was received and noted.</w:t>
      </w:r>
    </w:p>
    <w:p w:rsidR="00AA7B34" w:rsidRPr="00DE7D3D" w:rsidRDefault="00963C4E" w:rsidP="00542C2F">
      <w:pPr>
        <w:rPr>
          <w:sz w:val="28"/>
          <w:szCs w:val="28"/>
        </w:rPr>
      </w:pPr>
      <w:r w:rsidRPr="00AF5716">
        <w:rPr>
          <w:b/>
          <w:sz w:val="28"/>
          <w:szCs w:val="28"/>
        </w:rPr>
        <w:t>6</w:t>
      </w:r>
      <w:r w:rsidR="007E0C26" w:rsidRPr="00AF5716">
        <w:rPr>
          <w:b/>
          <w:sz w:val="28"/>
          <w:szCs w:val="28"/>
        </w:rPr>
        <w:t>.</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xml:space="preserve">, ONE VOICE WALES </w:t>
      </w:r>
      <w:r w:rsidR="00ED0162">
        <w:rPr>
          <w:b/>
          <w:sz w:val="28"/>
          <w:szCs w:val="28"/>
        </w:rPr>
        <w:t>AND OTHER</w:t>
      </w:r>
      <w:r w:rsidR="00B95833" w:rsidRPr="005D6426">
        <w:rPr>
          <w:b/>
          <w:sz w:val="28"/>
          <w:szCs w:val="28"/>
        </w:rPr>
        <w:t xml:space="preserve"> CORRESPONDENCE</w:t>
      </w:r>
      <w:r w:rsidR="00B95833">
        <w:rPr>
          <w:sz w:val="28"/>
          <w:szCs w:val="28"/>
        </w:rPr>
        <w:t xml:space="preserve"> – Consideration was given to new correspondence as fo</w:t>
      </w:r>
      <w:r w:rsidR="00496EFE">
        <w:rPr>
          <w:sz w:val="28"/>
          <w:szCs w:val="28"/>
        </w:rPr>
        <w:t>llows:-</w:t>
      </w:r>
      <w:r w:rsidR="00D46883">
        <w:rPr>
          <w:sz w:val="28"/>
          <w:szCs w:val="28"/>
        </w:rPr>
        <w:t xml:space="preserve"> </w:t>
      </w:r>
      <w:r w:rsidR="00115828">
        <w:rPr>
          <w:sz w:val="28"/>
          <w:szCs w:val="28"/>
        </w:rPr>
        <w:t xml:space="preserve">                                    </w:t>
      </w:r>
      <w:r w:rsidR="0034529D">
        <w:rPr>
          <w:sz w:val="28"/>
          <w:szCs w:val="28"/>
        </w:rPr>
        <w:t xml:space="preserve">                </w:t>
      </w:r>
    </w:p>
    <w:p w:rsidR="00213650" w:rsidRPr="002C325F" w:rsidRDefault="00516D97" w:rsidP="00213650">
      <w:pPr>
        <w:rPr>
          <w:b/>
          <w:sz w:val="28"/>
          <w:szCs w:val="28"/>
        </w:rPr>
      </w:pPr>
      <w:r w:rsidRPr="00AF5716">
        <w:rPr>
          <w:b/>
          <w:sz w:val="28"/>
          <w:szCs w:val="28"/>
        </w:rPr>
        <w:t>(</w:t>
      </w:r>
      <w:r w:rsidR="00496EFE" w:rsidRPr="00AF5716">
        <w:rPr>
          <w:b/>
          <w:sz w:val="28"/>
          <w:szCs w:val="28"/>
        </w:rPr>
        <w:t>a</w:t>
      </w:r>
      <w:r w:rsidRPr="00AF5716">
        <w:rPr>
          <w:b/>
          <w:sz w:val="28"/>
          <w:szCs w:val="28"/>
        </w:rPr>
        <w:t>)</w:t>
      </w:r>
      <w:r w:rsidRPr="00516D97">
        <w:rPr>
          <w:b/>
          <w:sz w:val="28"/>
          <w:szCs w:val="28"/>
        </w:rPr>
        <w:t xml:space="preserve">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Copies of the</w:t>
      </w:r>
      <w:r w:rsidR="005000DB">
        <w:rPr>
          <w:sz w:val="28"/>
          <w:szCs w:val="28"/>
        </w:rPr>
        <w:t xml:space="preserve"> </w:t>
      </w:r>
      <w:r w:rsidR="005000DB" w:rsidRPr="00CC731D">
        <w:rPr>
          <w:sz w:val="28"/>
          <w:szCs w:val="28"/>
        </w:rPr>
        <w:t>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r w:rsidR="005E22B2">
        <w:rPr>
          <w:sz w:val="28"/>
          <w:szCs w:val="28"/>
        </w:rPr>
        <w:t xml:space="preserve">                                         </w:t>
      </w:r>
      <w:r w:rsidR="00CE7DCA" w:rsidRPr="00AF5716">
        <w:rPr>
          <w:b/>
          <w:sz w:val="28"/>
          <w:szCs w:val="28"/>
        </w:rPr>
        <w:t>(b</w:t>
      </w:r>
      <w:r w:rsidR="005E22B2" w:rsidRPr="00AF5716">
        <w:rPr>
          <w:b/>
          <w:sz w:val="28"/>
          <w:szCs w:val="28"/>
        </w:rPr>
        <w:t>)</w:t>
      </w:r>
      <w:r w:rsidR="005E22B2">
        <w:rPr>
          <w:sz w:val="28"/>
          <w:szCs w:val="28"/>
        </w:rPr>
        <w:t xml:space="preserve"> </w:t>
      </w:r>
      <w:r w:rsidR="0033455D">
        <w:rPr>
          <w:b/>
          <w:sz w:val="28"/>
          <w:szCs w:val="28"/>
        </w:rPr>
        <w:t xml:space="preserve">Local Government and Elections (Wales) Bill </w:t>
      </w:r>
      <w:r w:rsidR="005E22B2">
        <w:rPr>
          <w:sz w:val="28"/>
          <w:szCs w:val="28"/>
        </w:rPr>
        <w:t xml:space="preserve">– </w:t>
      </w:r>
      <w:r w:rsidR="00213650">
        <w:rPr>
          <w:sz w:val="28"/>
          <w:szCs w:val="28"/>
        </w:rPr>
        <w:t>a copy of One Voice Wales’ response to the provisions of the above Bill had been circulated with the agenda. It was noted that</w:t>
      </w:r>
      <w:r w:rsidR="000624BD">
        <w:rPr>
          <w:sz w:val="28"/>
          <w:szCs w:val="28"/>
        </w:rPr>
        <w:t>,</w:t>
      </w:r>
      <w:r w:rsidR="00213650">
        <w:rPr>
          <w:sz w:val="28"/>
          <w:szCs w:val="28"/>
        </w:rPr>
        <w:t xml:space="preserve"> amongst the numerous proposals</w:t>
      </w:r>
      <w:r w:rsidR="000624BD">
        <w:rPr>
          <w:sz w:val="28"/>
          <w:szCs w:val="28"/>
        </w:rPr>
        <w:t>,</w:t>
      </w:r>
      <w:r w:rsidR="00213650">
        <w:rPr>
          <w:sz w:val="28"/>
          <w:szCs w:val="28"/>
        </w:rPr>
        <w:t xml:space="preserve"> the Bil</w:t>
      </w:r>
      <w:r w:rsidR="000624BD">
        <w:rPr>
          <w:sz w:val="28"/>
          <w:szCs w:val="28"/>
        </w:rPr>
        <w:t>l outlined</w:t>
      </w:r>
      <w:r w:rsidR="00213650">
        <w:rPr>
          <w:sz w:val="28"/>
          <w:szCs w:val="28"/>
        </w:rPr>
        <w:t xml:space="preserve"> measures to extend the right to v</w:t>
      </w:r>
      <w:r w:rsidR="000624BD">
        <w:rPr>
          <w:sz w:val="28"/>
          <w:szCs w:val="28"/>
        </w:rPr>
        <w:t>ote to 16/17 year olds,</w:t>
      </w:r>
      <w:r w:rsidR="00213650">
        <w:rPr>
          <w:sz w:val="28"/>
          <w:szCs w:val="28"/>
        </w:rPr>
        <w:t xml:space="preserve"> changes to the voting system for principal counci</w:t>
      </w:r>
      <w:r w:rsidR="000624BD">
        <w:rPr>
          <w:sz w:val="28"/>
          <w:szCs w:val="28"/>
        </w:rPr>
        <w:t xml:space="preserve">ls and </w:t>
      </w:r>
      <w:r w:rsidR="00213650">
        <w:rPr>
          <w:sz w:val="28"/>
          <w:szCs w:val="28"/>
        </w:rPr>
        <w:t>changes to electoral registration and the way elections are carried out.</w:t>
      </w:r>
      <w:r w:rsidR="00590B68">
        <w:rPr>
          <w:sz w:val="28"/>
          <w:szCs w:val="28"/>
        </w:rPr>
        <w:t xml:space="preserve">                                                                     </w:t>
      </w:r>
      <w:r w:rsidR="00590B68">
        <w:rPr>
          <w:sz w:val="28"/>
          <w:szCs w:val="28"/>
        </w:rPr>
        <w:lastRenderedPageBreak/>
        <w:t xml:space="preserve">Following a brief discussion it was agreed that the comments submitted by One Voice </w:t>
      </w:r>
      <w:r w:rsidR="00590B68" w:rsidRPr="002C325F">
        <w:rPr>
          <w:sz w:val="28"/>
          <w:szCs w:val="28"/>
        </w:rPr>
        <w:t>Wales be supported</w:t>
      </w:r>
      <w:r w:rsidR="00590B68" w:rsidRPr="002C325F">
        <w:rPr>
          <w:b/>
          <w:sz w:val="28"/>
          <w:szCs w:val="28"/>
        </w:rPr>
        <w:t>.</w:t>
      </w:r>
    </w:p>
    <w:p w:rsidR="000624BD" w:rsidRDefault="00213650" w:rsidP="00542C2F">
      <w:pPr>
        <w:rPr>
          <w:sz w:val="28"/>
          <w:szCs w:val="28"/>
        </w:rPr>
      </w:pPr>
      <w:r w:rsidRPr="002C325F">
        <w:rPr>
          <w:b/>
          <w:sz w:val="28"/>
          <w:szCs w:val="28"/>
        </w:rPr>
        <w:t xml:space="preserve"> </w:t>
      </w:r>
      <w:r w:rsidR="00CE7DCA" w:rsidRPr="002C325F">
        <w:rPr>
          <w:b/>
          <w:sz w:val="28"/>
          <w:szCs w:val="28"/>
        </w:rPr>
        <w:t>(</w:t>
      </w:r>
      <w:proofErr w:type="gramStart"/>
      <w:r w:rsidR="00CE7DCA" w:rsidRPr="002C325F">
        <w:rPr>
          <w:b/>
          <w:sz w:val="28"/>
          <w:szCs w:val="28"/>
        </w:rPr>
        <w:t>c</w:t>
      </w:r>
      <w:proofErr w:type="gramEnd"/>
      <w:r w:rsidR="000D6CDD" w:rsidRPr="002C325F">
        <w:rPr>
          <w:b/>
          <w:sz w:val="28"/>
          <w:szCs w:val="28"/>
        </w:rPr>
        <w:t>)</w:t>
      </w:r>
      <w:r w:rsidR="000D6CDD">
        <w:rPr>
          <w:sz w:val="28"/>
          <w:szCs w:val="28"/>
        </w:rPr>
        <w:t xml:space="preserve"> </w:t>
      </w:r>
      <w:r w:rsidR="008F10B3">
        <w:rPr>
          <w:b/>
          <w:sz w:val="28"/>
          <w:szCs w:val="28"/>
        </w:rPr>
        <w:t xml:space="preserve">Denbighshire </w:t>
      </w:r>
      <w:r w:rsidR="00590B68">
        <w:rPr>
          <w:b/>
          <w:sz w:val="28"/>
          <w:szCs w:val="28"/>
        </w:rPr>
        <w:t>Local Development Plan (LDP) 2018 - 2033</w:t>
      </w:r>
      <w:r w:rsidR="008F10B3">
        <w:rPr>
          <w:b/>
          <w:sz w:val="28"/>
          <w:szCs w:val="28"/>
        </w:rPr>
        <w:t xml:space="preserve"> </w:t>
      </w:r>
      <w:r w:rsidR="00CE7DCA">
        <w:rPr>
          <w:sz w:val="28"/>
          <w:szCs w:val="28"/>
        </w:rPr>
        <w:t>–</w:t>
      </w:r>
      <w:r w:rsidR="008F10B3">
        <w:rPr>
          <w:sz w:val="28"/>
          <w:szCs w:val="28"/>
        </w:rPr>
        <w:t xml:space="preserve"> </w:t>
      </w:r>
      <w:r w:rsidR="00590B68">
        <w:rPr>
          <w:sz w:val="28"/>
          <w:szCs w:val="28"/>
        </w:rPr>
        <w:t xml:space="preserve">correspondence from Denbighshire regarding </w:t>
      </w:r>
      <w:r w:rsidR="008167F9">
        <w:rPr>
          <w:sz w:val="28"/>
          <w:szCs w:val="28"/>
        </w:rPr>
        <w:t xml:space="preserve">new </w:t>
      </w:r>
      <w:r w:rsidR="00590B68">
        <w:rPr>
          <w:sz w:val="28"/>
          <w:szCs w:val="28"/>
        </w:rPr>
        <w:t xml:space="preserve">consultation on Additional Candidate Sites had been circulated with the Agenda. </w:t>
      </w:r>
      <w:r w:rsidR="008167F9">
        <w:rPr>
          <w:sz w:val="28"/>
          <w:szCs w:val="28"/>
        </w:rPr>
        <w:t>The replacement LDP will provide up to date planning policies and site allocations for development (employment and housing) to address issues and needs in the County to cover the period 2018 – 2033.</w:t>
      </w:r>
    </w:p>
    <w:p w:rsidR="003705DF" w:rsidRDefault="000624BD" w:rsidP="00542C2F">
      <w:pPr>
        <w:rPr>
          <w:sz w:val="28"/>
          <w:szCs w:val="28"/>
        </w:rPr>
      </w:pPr>
      <w:r>
        <w:rPr>
          <w:sz w:val="28"/>
          <w:szCs w:val="28"/>
        </w:rPr>
        <w:t>Members were reminded that work on the new</w:t>
      </w:r>
      <w:r w:rsidR="00EE0BE2">
        <w:rPr>
          <w:sz w:val="28"/>
          <w:szCs w:val="28"/>
        </w:rPr>
        <w:t xml:space="preserve"> LDP had started in 2018</w:t>
      </w:r>
      <w:r w:rsidR="003705DF">
        <w:rPr>
          <w:sz w:val="28"/>
          <w:szCs w:val="28"/>
        </w:rPr>
        <w:t xml:space="preserve"> and that</w:t>
      </w:r>
      <w:r>
        <w:rPr>
          <w:sz w:val="28"/>
          <w:szCs w:val="28"/>
        </w:rPr>
        <w:t xml:space="preserve"> the first major consultation</w:t>
      </w:r>
      <w:r w:rsidR="003705DF">
        <w:rPr>
          <w:sz w:val="28"/>
          <w:szCs w:val="28"/>
        </w:rPr>
        <w:t xml:space="preserve"> stage was the draft Preferred Strategy or Pre Deposit which took place during July and August</w:t>
      </w:r>
      <w:r w:rsidR="00AB1C45">
        <w:rPr>
          <w:sz w:val="28"/>
          <w:szCs w:val="28"/>
        </w:rPr>
        <w:t xml:space="preserve"> 2019</w:t>
      </w:r>
      <w:r w:rsidR="003705DF">
        <w:rPr>
          <w:sz w:val="28"/>
          <w:szCs w:val="28"/>
        </w:rPr>
        <w:t>. This covered key issues facing the County including vision and objectives for the new LDP, growth levels for employment and housing, broad locations for growth</w:t>
      </w:r>
      <w:r>
        <w:rPr>
          <w:sz w:val="28"/>
          <w:szCs w:val="28"/>
        </w:rPr>
        <w:t xml:space="preserve"> </w:t>
      </w:r>
      <w:r w:rsidR="00EE0BE2">
        <w:rPr>
          <w:sz w:val="28"/>
          <w:szCs w:val="28"/>
        </w:rPr>
        <w:t>and Candidate Sites R</w:t>
      </w:r>
      <w:r w:rsidR="003705DF">
        <w:rPr>
          <w:sz w:val="28"/>
          <w:szCs w:val="28"/>
        </w:rPr>
        <w:t>egister.</w:t>
      </w:r>
    </w:p>
    <w:p w:rsidR="002F217E" w:rsidRDefault="003705DF" w:rsidP="00542C2F">
      <w:pPr>
        <w:rPr>
          <w:sz w:val="28"/>
          <w:szCs w:val="28"/>
        </w:rPr>
      </w:pPr>
      <w:r>
        <w:rPr>
          <w:sz w:val="28"/>
          <w:szCs w:val="28"/>
        </w:rPr>
        <w:t>During the draft Preferred Strategy consultation period,</w:t>
      </w:r>
      <w:r w:rsidR="002F217E">
        <w:rPr>
          <w:sz w:val="28"/>
          <w:szCs w:val="28"/>
        </w:rPr>
        <w:t xml:space="preserve"> additional candidate sites had been</w:t>
      </w:r>
      <w:r>
        <w:rPr>
          <w:sz w:val="28"/>
          <w:szCs w:val="28"/>
        </w:rPr>
        <w:t xml:space="preserve"> submitted to the County Council.</w:t>
      </w:r>
      <w:r w:rsidR="002F217E">
        <w:rPr>
          <w:sz w:val="28"/>
          <w:szCs w:val="28"/>
        </w:rPr>
        <w:t xml:space="preserve"> In their </w:t>
      </w:r>
      <w:r w:rsidR="008167F9">
        <w:rPr>
          <w:sz w:val="28"/>
          <w:szCs w:val="28"/>
        </w:rPr>
        <w:t xml:space="preserve">current </w:t>
      </w:r>
      <w:r w:rsidR="002F217E">
        <w:rPr>
          <w:sz w:val="28"/>
          <w:szCs w:val="28"/>
        </w:rPr>
        <w:t>letter, the County Council stated that it was important to note that no decisions had been made on any of the candidate sites and that they were not planning applications. The candidate sites were a reflection of what had been submitted</w:t>
      </w:r>
      <w:r w:rsidR="00A911EB">
        <w:rPr>
          <w:sz w:val="28"/>
          <w:szCs w:val="28"/>
        </w:rPr>
        <w:t>,</w:t>
      </w:r>
      <w:r w:rsidR="002F217E">
        <w:rPr>
          <w:sz w:val="28"/>
          <w:szCs w:val="28"/>
        </w:rPr>
        <w:t xml:space="preserve"> </w:t>
      </w:r>
      <w:r w:rsidR="00EE0BE2">
        <w:rPr>
          <w:sz w:val="28"/>
          <w:szCs w:val="28"/>
        </w:rPr>
        <w:t>by land owners</w:t>
      </w:r>
      <w:r w:rsidR="00A911EB">
        <w:rPr>
          <w:sz w:val="28"/>
          <w:szCs w:val="28"/>
        </w:rPr>
        <w:t>/those with an interest in land,</w:t>
      </w:r>
      <w:r w:rsidR="00EE0BE2">
        <w:rPr>
          <w:sz w:val="28"/>
          <w:szCs w:val="28"/>
        </w:rPr>
        <w:t xml:space="preserve"> </w:t>
      </w:r>
      <w:r w:rsidR="002F217E">
        <w:rPr>
          <w:sz w:val="28"/>
          <w:szCs w:val="28"/>
        </w:rPr>
        <w:t>to Denbighshire for consideration to potentially be included as allocations in Denbighshire’s replacement LDP.</w:t>
      </w:r>
      <w:r w:rsidR="00CD1037" w:rsidRPr="00CE7DCA">
        <w:rPr>
          <w:sz w:val="28"/>
          <w:szCs w:val="28"/>
        </w:rPr>
        <w:t xml:space="preserve">  </w:t>
      </w:r>
    </w:p>
    <w:p w:rsidR="002F217E" w:rsidRDefault="002F217E" w:rsidP="00542C2F">
      <w:pPr>
        <w:rPr>
          <w:sz w:val="28"/>
          <w:szCs w:val="28"/>
        </w:rPr>
      </w:pPr>
      <w:r>
        <w:rPr>
          <w:sz w:val="28"/>
          <w:szCs w:val="28"/>
        </w:rPr>
        <w:t>The County Council was now consulting on these additional candidate sites, details of which could be found on the County Council website.</w:t>
      </w:r>
    </w:p>
    <w:p w:rsidR="00EE0BE2" w:rsidRDefault="00AB1C45" w:rsidP="00542C2F">
      <w:pPr>
        <w:rPr>
          <w:sz w:val="28"/>
          <w:szCs w:val="28"/>
        </w:rPr>
      </w:pPr>
      <w:r>
        <w:rPr>
          <w:sz w:val="28"/>
          <w:szCs w:val="28"/>
        </w:rPr>
        <w:t xml:space="preserve">Details of the additional candidate sites relating to the Community of </w:t>
      </w:r>
      <w:proofErr w:type="spellStart"/>
      <w:r>
        <w:rPr>
          <w:sz w:val="28"/>
          <w:szCs w:val="28"/>
        </w:rPr>
        <w:t>Llangynhafal</w:t>
      </w:r>
      <w:proofErr w:type="spellEnd"/>
      <w:r>
        <w:rPr>
          <w:sz w:val="28"/>
          <w:szCs w:val="28"/>
        </w:rPr>
        <w:t xml:space="preserve"> were circulated at the meeting and it was agreed that these be considered further at the next meeting</w:t>
      </w:r>
      <w:r w:rsidR="00EE0BE2">
        <w:rPr>
          <w:sz w:val="28"/>
          <w:szCs w:val="28"/>
        </w:rPr>
        <w:t xml:space="preserve"> on 26</w:t>
      </w:r>
      <w:r w:rsidR="00EE0BE2" w:rsidRPr="00EE0BE2">
        <w:rPr>
          <w:sz w:val="28"/>
          <w:szCs w:val="28"/>
          <w:vertAlign w:val="superscript"/>
        </w:rPr>
        <w:t>th</w:t>
      </w:r>
      <w:r w:rsidR="00EE0BE2">
        <w:rPr>
          <w:sz w:val="28"/>
          <w:szCs w:val="28"/>
        </w:rPr>
        <w:t xml:space="preserve"> February</w:t>
      </w:r>
      <w:r>
        <w:rPr>
          <w:sz w:val="28"/>
          <w:szCs w:val="28"/>
        </w:rPr>
        <w:t xml:space="preserve">. Members also requested that information be obtained on what was expected of Community Councils in relation to the Candidate Sites Register and that information regarding previously submitted candidate sites </w:t>
      </w:r>
      <w:r w:rsidR="00A911EB">
        <w:rPr>
          <w:sz w:val="28"/>
          <w:szCs w:val="28"/>
        </w:rPr>
        <w:t xml:space="preserve">for the new LDP </w:t>
      </w:r>
      <w:r>
        <w:rPr>
          <w:sz w:val="28"/>
          <w:szCs w:val="28"/>
        </w:rPr>
        <w:t>also be submitted to the next meeting, there being no record of having been asked to comment on</w:t>
      </w:r>
      <w:r w:rsidR="00EE0BE2">
        <w:rPr>
          <w:sz w:val="28"/>
          <w:szCs w:val="28"/>
        </w:rPr>
        <w:t xml:space="preserve"> these previously. </w:t>
      </w:r>
    </w:p>
    <w:p w:rsidR="009974FE" w:rsidRPr="00AC2AC7" w:rsidRDefault="00815139" w:rsidP="00542C2F">
      <w:pPr>
        <w:rPr>
          <w:sz w:val="28"/>
          <w:szCs w:val="28"/>
        </w:rPr>
      </w:pPr>
      <w:r w:rsidRPr="002C325F">
        <w:rPr>
          <w:b/>
          <w:sz w:val="28"/>
          <w:szCs w:val="28"/>
        </w:rPr>
        <w:t>(d</w:t>
      </w:r>
      <w:r w:rsidR="00DD4C02" w:rsidRPr="002C325F">
        <w:rPr>
          <w:b/>
          <w:sz w:val="28"/>
          <w:szCs w:val="28"/>
        </w:rPr>
        <w:t>)</w:t>
      </w:r>
      <w:r w:rsidR="00DD4C02">
        <w:rPr>
          <w:sz w:val="28"/>
          <w:szCs w:val="28"/>
        </w:rPr>
        <w:t xml:space="preserve"> </w:t>
      </w:r>
      <w:r w:rsidR="00EE0BE2">
        <w:rPr>
          <w:b/>
          <w:sz w:val="28"/>
          <w:szCs w:val="28"/>
        </w:rPr>
        <w:t xml:space="preserve">Charter Between Denbighshire CC, Towns and Community </w:t>
      </w:r>
      <w:proofErr w:type="gramStart"/>
      <w:r w:rsidR="00EE0BE2">
        <w:rPr>
          <w:b/>
          <w:sz w:val="28"/>
          <w:szCs w:val="28"/>
        </w:rPr>
        <w:t>Councils</w:t>
      </w:r>
      <w:r w:rsidR="00FA2AF0">
        <w:rPr>
          <w:b/>
          <w:sz w:val="28"/>
          <w:szCs w:val="28"/>
        </w:rPr>
        <w:t xml:space="preserve"> </w:t>
      </w:r>
      <w:r>
        <w:rPr>
          <w:b/>
          <w:sz w:val="28"/>
          <w:szCs w:val="28"/>
        </w:rPr>
        <w:t xml:space="preserve"> </w:t>
      </w:r>
      <w:r>
        <w:rPr>
          <w:sz w:val="28"/>
          <w:szCs w:val="28"/>
        </w:rPr>
        <w:t>–</w:t>
      </w:r>
      <w:proofErr w:type="gramEnd"/>
      <w:r>
        <w:rPr>
          <w:sz w:val="28"/>
          <w:szCs w:val="28"/>
        </w:rPr>
        <w:t xml:space="preserve"> correspondence from </w:t>
      </w:r>
      <w:r w:rsidR="00A911EB">
        <w:rPr>
          <w:sz w:val="28"/>
          <w:szCs w:val="28"/>
        </w:rPr>
        <w:t>Denbighshire CC (copy circulated) was submitted and noted.</w:t>
      </w:r>
      <w:r w:rsidR="00FA2AF0">
        <w:rPr>
          <w:sz w:val="28"/>
          <w:szCs w:val="28"/>
        </w:rPr>
        <w:t xml:space="preserve"> </w:t>
      </w:r>
    </w:p>
    <w:p w:rsidR="00DD4C02" w:rsidRDefault="00C43557" w:rsidP="00542C2F">
      <w:pPr>
        <w:rPr>
          <w:sz w:val="28"/>
          <w:szCs w:val="28"/>
        </w:rPr>
      </w:pPr>
      <w:r w:rsidRPr="002C325F">
        <w:rPr>
          <w:b/>
          <w:sz w:val="28"/>
          <w:szCs w:val="28"/>
        </w:rPr>
        <w:t>(e</w:t>
      </w:r>
      <w:r w:rsidR="00CD1037" w:rsidRPr="002C325F">
        <w:rPr>
          <w:b/>
          <w:sz w:val="28"/>
          <w:szCs w:val="28"/>
        </w:rPr>
        <w:t>)</w:t>
      </w:r>
      <w:r w:rsidR="00CD1037">
        <w:rPr>
          <w:sz w:val="28"/>
          <w:szCs w:val="28"/>
        </w:rPr>
        <w:t xml:space="preserve"> </w:t>
      </w:r>
      <w:r w:rsidR="00FA2AF0">
        <w:rPr>
          <w:b/>
          <w:sz w:val="28"/>
          <w:szCs w:val="28"/>
        </w:rPr>
        <w:t>One Voice Wales</w:t>
      </w:r>
      <w:r w:rsidR="00A911EB">
        <w:rPr>
          <w:b/>
          <w:sz w:val="28"/>
          <w:szCs w:val="28"/>
        </w:rPr>
        <w:t>, Conwy/Denbighshire Area Committee</w:t>
      </w:r>
      <w:r>
        <w:rPr>
          <w:b/>
          <w:sz w:val="28"/>
          <w:szCs w:val="28"/>
        </w:rPr>
        <w:t xml:space="preserve"> </w:t>
      </w:r>
      <w:r w:rsidRPr="00C43557">
        <w:rPr>
          <w:sz w:val="28"/>
          <w:szCs w:val="28"/>
        </w:rPr>
        <w:t xml:space="preserve">– </w:t>
      </w:r>
      <w:r w:rsidR="00A911EB">
        <w:rPr>
          <w:sz w:val="28"/>
          <w:szCs w:val="28"/>
        </w:rPr>
        <w:t>correspondence regarding the next m</w:t>
      </w:r>
      <w:r w:rsidR="00AF5716">
        <w:rPr>
          <w:sz w:val="28"/>
          <w:szCs w:val="28"/>
        </w:rPr>
        <w:t xml:space="preserve">eeting to be held on 29.01.2020 </w:t>
      </w:r>
      <w:r w:rsidR="00A911EB">
        <w:rPr>
          <w:sz w:val="28"/>
          <w:szCs w:val="28"/>
        </w:rPr>
        <w:t>was rece</w:t>
      </w:r>
      <w:r w:rsidR="001B4C69">
        <w:rPr>
          <w:sz w:val="28"/>
          <w:szCs w:val="28"/>
        </w:rPr>
        <w:t>ived and noted.</w:t>
      </w:r>
    </w:p>
    <w:p w:rsidR="00D96D2D" w:rsidRDefault="00C43557" w:rsidP="00542C2F">
      <w:pPr>
        <w:rPr>
          <w:sz w:val="28"/>
          <w:szCs w:val="28"/>
        </w:rPr>
      </w:pPr>
      <w:r w:rsidRPr="002C325F">
        <w:rPr>
          <w:b/>
          <w:sz w:val="28"/>
          <w:szCs w:val="28"/>
        </w:rPr>
        <w:t>(f)</w:t>
      </w:r>
      <w:r>
        <w:rPr>
          <w:sz w:val="28"/>
          <w:szCs w:val="28"/>
        </w:rPr>
        <w:t xml:space="preserve"> </w:t>
      </w:r>
      <w:r w:rsidR="001B4C69">
        <w:rPr>
          <w:b/>
          <w:sz w:val="28"/>
          <w:szCs w:val="28"/>
        </w:rPr>
        <w:t>Wales VE DAY 75 Celebrations 8/10</w:t>
      </w:r>
      <w:r w:rsidR="001B4C69" w:rsidRPr="001B4C69">
        <w:rPr>
          <w:b/>
          <w:sz w:val="28"/>
          <w:szCs w:val="28"/>
          <w:vertAlign w:val="superscript"/>
        </w:rPr>
        <w:t>th</w:t>
      </w:r>
      <w:r w:rsidR="001B4C69">
        <w:rPr>
          <w:b/>
          <w:sz w:val="28"/>
          <w:szCs w:val="28"/>
        </w:rPr>
        <w:t xml:space="preserve"> May 2020</w:t>
      </w:r>
      <w:r>
        <w:rPr>
          <w:sz w:val="28"/>
          <w:szCs w:val="28"/>
        </w:rPr>
        <w:t xml:space="preserve"> – correspondence from </w:t>
      </w:r>
      <w:r w:rsidR="00141A6D">
        <w:rPr>
          <w:sz w:val="28"/>
          <w:szCs w:val="28"/>
        </w:rPr>
        <w:t xml:space="preserve">Denbighshire CC </w:t>
      </w:r>
      <w:r w:rsidR="001B4C69">
        <w:rPr>
          <w:sz w:val="28"/>
          <w:szCs w:val="28"/>
        </w:rPr>
        <w:t xml:space="preserve">giving the latest update on procedures to be followed in relation to the above </w:t>
      </w:r>
      <w:r w:rsidR="001B4C69">
        <w:rPr>
          <w:sz w:val="28"/>
          <w:szCs w:val="28"/>
        </w:rPr>
        <w:lastRenderedPageBreak/>
        <w:t xml:space="preserve">celebrations was submitted and noted. Cllr Kevin </w:t>
      </w:r>
      <w:proofErr w:type="spellStart"/>
      <w:r w:rsidR="001B4C69">
        <w:rPr>
          <w:sz w:val="28"/>
          <w:szCs w:val="28"/>
        </w:rPr>
        <w:t>Shenton</w:t>
      </w:r>
      <w:proofErr w:type="spellEnd"/>
      <w:r w:rsidR="001B4C69">
        <w:rPr>
          <w:sz w:val="28"/>
          <w:szCs w:val="28"/>
        </w:rPr>
        <w:t xml:space="preserve"> agreed to look into whether a person or persons with links to the armed forces residing within the community would </w:t>
      </w:r>
      <w:r w:rsidR="00A7199D">
        <w:rPr>
          <w:sz w:val="28"/>
          <w:szCs w:val="28"/>
        </w:rPr>
        <w:t>be prepared to lead</w:t>
      </w:r>
      <w:r w:rsidR="001B4C69">
        <w:rPr>
          <w:sz w:val="28"/>
          <w:szCs w:val="28"/>
        </w:rPr>
        <w:t xml:space="preserve"> an event</w:t>
      </w:r>
      <w:r w:rsidR="00A7199D">
        <w:rPr>
          <w:sz w:val="28"/>
          <w:szCs w:val="28"/>
        </w:rPr>
        <w:t xml:space="preserve"> or events relating to the celebrations.</w:t>
      </w:r>
      <w:r w:rsidR="001B4C69">
        <w:rPr>
          <w:sz w:val="28"/>
          <w:szCs w:val="28"/>
        </w:rPr>
        <w:t xml:space="preserve"> </w:t>
      </w:r>
    </w:p>
    <w:p w:rsidR="00CB3C2B" w:rsidRDefault="00963C4E" w:rsidP="006A42A6">
      <w:pPr>
        <w:rPr>
          <w:sz w:val="28"/>
          <w:szCs w:val="28"/>
        </w:rPr>
      </w:pPr>
      <w:r>
        <w:rPr>
          <w:sz w:val="28"/>
          <w:szCs w:val="28"/>
        </w:rPr>
        <w:t>7</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44149B" w:rsidRPr="002C325F">
        <w:rPr>
          <w:b/>
          <w:sz w:val="28"/>
          <w:szCs w:val="28"/>
        </w:rPr>
        <w:t>2</w:t>
      </w:r>
      <w:r w:rsidR="00A7199D" w:rsidRPr="002C325F">
        <w:rPr>
          <w:b/>
          <w:sz w:val="28"/>
          <w:szCs w:val="28"/>
        </w:rPr>
        <w:t>6</w:t>
      </w:r>
      <w:r w:rsidR="00853B24" w:rsidRPr="002C325F">
        <w:rPr>
          <w:b/>
          <w:sz w:val="28"/>
          <w:szCs w:val="28"/>
          <w:vertAlign w:val="superscript"/>
        </w:rPr>
        <w:t>th</w:t>
      </w:r>
      <w:r w:rsidR="00A7199D" w:rsidRPr="002C325F">
        <w:rPr>
          <w:b/>
          <w:sz w:val="28"/>
          <w:szCs w:val="28"/>
        </w:rPr>
        <w:t xml:space="preserve"> Febru</w:t>
      </w:r>
      <w:r w:rsidR="00471CA9" w:rsidRPr="002C325F">
        <w:rPr>
          <w:b/>
          <w:sz w:val="28"/>
          <w:szCs w:val="28"/>
        </w:rPr>
        <w:t>ary</w:t>
      </w:r>
      <w:r w:rsidR="00853B24" w:rsidRPr="002C325F">
        <w:rPr>
          <w:b/>
          <w:sz w:val="28"/>
          <w:szCs w:val="28"/>
        </w:rPr>
        <w:t>,</w:t>
      </w:r>
      <w:r w:rsidR="00471CA9" w:rsidRPr="002C325F">
        <w:rPr>
          <w:b/>
          <w:sz w:val="28"/>
          <w:szCs w:val="28"/>
        </w:rPr>
        <w:t xml:space="preserve"> 2020</w:t>
      </w:r>
      <w:r w:rsidR="005852AD" w:rsidRPr="002C325F">
        <w:rPr>
          <w:b/>
          <w:sz w:val="28"/>
          <w:szCs w:val="28"/>
        </w:rPr>
        <w:t>.</w:t>
      </w:r>
      <w:r w:rsidR="003537BB" w:rsidRPr="002C325F">
        <w:rPr>
          <w:b/>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47" w:rsidRDefault="00C16447" w:rsidP="00E76C7F">
      <w:pPr>
        <w:spacing w:after="0" w:line="240" w:lineRule="auto"/>
      </w:pPr>
      <w:r>
        <w:separator/>
      </w:r>
    </w:p>
  </w:endnote>
  <w:endnote w:type="continuationSeparator" w:id="0">
    <w:p w:rsidR="00C16447" w:rsidRDefault="00C16447"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47" w:rsidRDefault="00C16447" w:rsidP="00E76C7F">
      <w:pPr>
        <w:spacing w:after="0" w:line="240" w:lineRule="auto"/>
      </w:pPr>
      <w:r>
        <w:separator/>
      </w:r>
    </w:p>
  </w:footnote>
  <w:footnote w:type="continuationSeparator" w:id="0">
    <w:p w:rsidR="00C16447" w:rsidRDefault="00C16447"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2696"/>
    <w:rsid w:val="000130F9"/>
    <w:rsid w:val="0001510D"/>
    <w:rsid w:val="00015796"/>
    <w:rsid w:val="00023752"/>
    <w:rsid w:val="00024136"/>
    <w:rsid w:val="00033935"/>
    <w:rsid w:val="00033CD7"/>
    <w:rsid w:val="00037450"/>
    <w:rsid w:val="00037B71"/>
    <w:rsid w:val="00041E24"/>
    <w:rsid w:val="00046A85"/>
    <w:rsid w:val="0005074A"/>
    <w:rsid w:val="000519A8"/>
    <w:rsid w:val="0005272E"/>
    <w:rsid w:val="00053CED"/>
    <w:rsid w:val="00053FD9"/>
    <w:rsid w:val="000568D7"/>
    <w:rsid w:val="00056A3B"/>
    <w:rsid w:val="00060471"/>
    <w:rsid w:val="000624BD"/>
    <w:rsid w:val="00066687"/>
    <w:rsid w:val="000702DF"/>
    <w:rsid w:val="0007129C"/>
    <w:rsid w:val="0007191F"/>
    <w:rsid w:val="00074738"/>
    <w:rsid w:val="00077FCC"/>
    <w:rsid w:val="000805B9"/>
    <w:rsid w:val="00080BB2"/>
    <w:rsid w:val="00080F4A"/>
    <w:rsid w:val="000818F6"/>
    <w:rsid w:val="000834B1"/>
    <w:rsid w:val="00083B0D"/>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C5312"/>
    <w:rsid w:val="000C6A1D"/>
    <w:rsid w:val="000D26B6"/>
    <w:rsid w:val="000D3DF6"/>
    <w:rsid w:val="000D3EBC"/>
    <w:rsid w:val="000D5951"/>
    <w:rsid w:val="000D6CDD"/>
    <w:rsid w:val="000D7EA1"/>
    <w:rsid w:val="000E29BB"/>
    <w:rsid w:val="000E3A12"/>
    <w:rsid w:val="000E68E1"/>
    <w:rsid w:val="000F2E53"/>
    <w:rsid w:val="00102B93"/>
    <w:rsid w:val="00104A89"/>
    <w:rsid w:val="00106DB8"/>
    <w:rsid w:val="00113F6D"/>
    <w:rsid w:val="00115828"/>
    <w:rsid w:val="00115CFE"/>
    <w:rsid w:val="001165E3"/>
    <w:rsid w:val="001166DF"/>
    <w:rsid w:val="00124FDB"/>
    <w:rsid w:val="00127B7F"/>
    <w:rsid w:val="00130968"/>
    <w:rsid w:val="00130B8B"/>
    <w:rsid w:val="001312F8"/>
    <w:rsid w:val="00131FD5"/>
    <w:rsid w:val="0013771D"/>
    <w:rsid w:val="00141A6D"/>
    <w:rsid w:val="001427C1"/>
    <w:rsid w:val="001442B6"/>
    <w:rsid w:val="00145E94"/>
    <w:rsid w:val="001467F9"/>
    <w:rsid w:val="00153A0E"/>
    <w:rsid w:val="00154675"/>
    <w:rsid w:val="00155146"/>
    <w:rsid w:val="00156646"/>
    <w:rsid w:val="0015730B"/>
    <w:rsid w:val="00160F2F"/>
    <w:rsid w:val="00163624"/>
    <w:rsid w:val="00163A09"/>
    <w:rsid w:val="00163EF6"/>
    <w:rsid w:val="0016691B"/>
    <w:rsid w:val="00166FCB"/>
    <w:rsid w:val="001728BD"/>
    <w:rsid w:val="00177E21"/>
    <w:rsid w:val="00180E31"/>
    <w:rsid w:val="00182BFA"/>
    <w:rsid w:val="00184DD9"/>
    <w:rsid w:val="00186709"/>
    <w:rsid w:val="00191698"/>
    <w:rsid w:val="001919F8"/>
    <w:rsid w:val="00195680"/>
    <w:rsid w:val="00195840"/>
    <w:rsid w:val="001A0216"/>
    <w:rsid w:val="001A4997"/>
    <w:rsid w:val="001A4B8B"/>
    <w:rsid w:val="001A6199"/>
    <w:rsid w:val="001A6B02"/>
    <w:rsid w:val="001B4496"/>
    <w:rsid w:val="001B4623"/>
    <w:rsid w:val="001B4C69"/>
    <w:rsid w:val="001B6A86"/>
    <w:rsid w:val="001C11CD"/>
    <w:rsid w:val="001C1AEF"/>
    <w:rsid w:val="001C2ACD"/>
    <w:rsid w:val="001C3B41"/>
    <w:rsid w:val="001C4B91"/>
    <w:rsid w:val="001C776A"/>
    <w:rsid w:val="001C7A26"/>
    <w:rsid w:val="001C7A5A"/>
    <w:rsid w:val="001D1E00"/>
    <w:rsid w:val="001D3463"/>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3650"/>
    <w:rsid w:val="002150AF"/>
    <w:rsid w:val="0022278B"/>
    <w:rsid w:val="00223243"/>
    <w:rsid w:val="002233E7"/>
    <w:rsid w:val="00223B0C"/>
    <w:rsid w:val="00224289"/>
    <w:rsid w:val="00226EBE"/>
    <w:rsid w:val="0023551C"/>
    <w:rsid w:val="00236400"/>
    <w:rsid w:val="00243A61"/>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1348"/>
    <w:rsid w:val="002A3756"/>
    <w:rsid w:val="002A43CD"/>
    <w:rsid w:val="002B47A9"/>
    <w:rsid w:val="002B617B"/>
    <w:rsid w:val="002B65BA"/>
    <w:rsid w:val="002B71CB"/>
    <w:rsid w:val="002B7E69"/>
    <w:rsid w:val="002C19DE"/>
    <w:rsid w:val="002C325F"/>
    <w:rsid w:val="002C3CA3"/>
    <w:rsid w:val="002C671F"/>
    <w:rsid w:val="002C6C5B"/>
    <w:rsid w:val="002C7680"/>
    <w:rsid w:val="002C7918"/>
    <w:rsid w:val="002D01A9"/>
    <w:rsid w:val="002D212F"/>
    <w:rsid w:val="002D2352"/>
    <w:rsid w:val="002D66CF"/>
    <w:rsid w:val="002D66E7"/>
    <w:rsid w:val="002E0597"/>
    <w:rsid w:val="002E36CF"/>
    <w:rsid w:val="002E3F2C"/>
    <w:rsid w:val="002E4F84"/>
    <w:rsid w:val="002E5328"/>
    <w:rsid w:val="002E74CF"/>
    <w:rsid w:val="002F0326"/>
    <w:rsid w:val="002F217E"/>
    <w:rsid w:val="002F4B6A"/>
    <w:rsid w:val="002F4D60"/>
    <w:rsid w:val="002F67FE"/>
    <w:rsid w:val="002F68C0"/>
    <w:rsid w:val="002F6EF5"/>
    <w:rsid w:val="002F76D3"/>
    <w:rsid w:val="0030083A"/>
    <w:rsid w:val="00301DCD"/>
    <w:rsid w:val="0030356F"/>
    <w:rsid w:val="00304923"/>
    <w:rsid w:val="003051EF"/>
    <w:rsid w:val="00305DFF"/>
    <w:rsid w:val="003109C5"/>
    <w:rsid w:val="003125F7"/>
    <w:rsid w:val="003208AA"/>
    <w:rsid w:val="00324140"/>
    <w:rsid w:val="0032755D"/>
    <w:rsid w:val="00327992"/>
    <w:rsid w:val="003309DD"/>
    <w:rsid w:val="003318A2"/>
    <w:rsid w:val="003319F7"/>
    <w:rsid w:val="0033455D"/>
    <w:rsid w:val="00334E2A"/>
    <w:rsid w:val="00335A2E"/>
    <w:rsid w:val="00336749"/>
    <w:rsid w:val="003434FC"/>
    <w:rsid w:val="00344362"/>
    <w:rsid w:val="003447D6"/>
    <w:rsid w:val="0034529D"/>
    <w:rsid w:val="00352F63"/>
    <w:rsid w:val="0035316B"/>
    <w:rsid w:val="003537BB"/>
    <w:rsid w:val="00357637"/>
    <w:rsid w:val="00357F53"/>
    <w:rsid w:val="00361455"/>
    <w:rsid w:val="00361E71"/>
    <w:rsid w:val="003705DF"/>
    <w:rsid w:val="003724EC"/>
    <w:rsid w:val="00376ED6"/>
    <w:rsid w:val="003824FE"/>
    <w:rsid w:val="00382E46"/>
    <w:rsid w:val="00383029"/>
    <w:rsid w:val="003839F3"/>
    <w:rsid w:val="00384397"/>
    <w:rsid w:val="00390009"/>
    <w:rsid w:val="00396251"/>
    <w:rsid w:val="003975C9"/>
    <w:rsid w:val="003A2BE3"/>
    <w:rsid w:val="003A731F"/>
    <w:rsid w:val="003A783D"/>
    <w:rsid w:val="003B0D8A"/>
    <w:rsid w:val="003B12B4"/>
    <w:rsid w:val="003B140A"/>
    <w:rsid w:val="003B1BD6"/>
    <w:rsid w:val="003B5CCF"/>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6C50"/>
    <w:rsid w:val="00407A76"/>
    <w:rsid w:val="00413318"/>
    <w:rsid w:val="00413760"/>
    <w:rsid w:val="00413A9C"/>
    <w:rsid w:val="004150FF"/>
    <w:rsid w:val="004169C5"/>
    <w:rsid w:val="00416D47"/>
    <w:rsid w:val="0041765A"/>
    <w:rsid w:val="00421529"/>
    <w:rsid w:val="00424058"/>
    <w:rsid w:val="00424F61"/>
    <w:rsid w:val="00425D7C"/>
    <w:rsid w:val="004260B0"/>
    <w:rsid w:val="00426F74"/>
    <w:rsid w:val="00427D47"/>
    <w:rsid w:val="00427D69"/>
    <w:rsid w:val="00430129"/>
    <w:rsid w:val="00431478"/>
    <w:rsid w:val="004345AC"/>
    <w:rsid w:val="004348C9"/>
    <w:rsid w:val="00435CED"/>
    <w:rsid w:val="004369E2"/>
    <w:rsid w:val="00440A66"/>
    <w:rsid w:val="0044149B"/>
    <w:rsid w:val="00443848"/>
    <w:rsid w:val="00444D56"/>
    <w:rsid w:val="0044597D"/>
    <w:rsid w:val="00451DE6"/>
    <w:rsid w:val="00452936"/>
    <w:rsid w:val="004529B6"/>
    <w:rsid w:val="00454688"/>
    <w:rsid w:val="00455F29"/>
    <w:rsid w:val="00457C43"/>
    <w:rsid w:val="004640B4"/>
    <w:rsid w:val="00466EE2"/>
    <w:rsid w:val="0046776A"/>
    <w:rsid w:val="00470E71"/>
    <w:rsid w:val="004711E5"/>
    <w:rsid w:val="00471CA9"/>
    <w:rsid w:val="0047207C"/>
    <w:rsid w:val="004722B9"/>
    <w:rsid w:val="00475957"/>
    <w:rsid w:val="00477653"/>
    <w:rsid w:val="00477768"/>
    <w:rsid w:val="0048181C"/>
    <w:rsid w:val="00481A8B"/>
    <w:rsid w:val="0048217E"/>
    <w:rsid w:val="004830B9"/>
    <w:rsid w:val="0048343E"/>
    <w:rsid w:val="00483B5E"/>
    <w:rsid w:val="004848FD"/>
    <w:rsid w:val="00484FBE"/>
    <w:rsid w:val="0048523D"/>
    <w:rsid w:val="00485C1D"/>
    <w:rsid w:val="00485F0F"/>
    <w:rsid w:val="00486691"/>
    <w:rsid w:val="004866F6"/>
    <w:rsid w:val="00487992"/>
    <w:rsid w:val="004905A7"/>
    <w:rsid w:val="004932F7"/>
    <w:rsid w:val="0049402A"/>
    <w:rsid w:val="00494C67"/>
    <w:rsid w:val="00495A92"/>
    <w:rsid w:val="00496EFE"/>
    <w:rsid w:val="004A0C44"/>
    <w:rsid w:val="004A1596"/>
    <w:rsid w:val="004A1A4E"/>
    <w:rsid w:val="004B06CB"/>
    <w:rsid w:val="004B0813"/>
    <w:rsid w:val="004B3189"/>
    <w:rsid w:val="004B5772"/>
    <w:rsid w:val="004B5A44"/>
    <w:rsid w:val="004C079F"/>
    <w:rsid w:val="004C09AF"/>
    <w:rsid w:val="004C16A0"/>
    <w:rsid w:val="004C1CA5"/>
    <w:rsid w:val="004C608E"/>
    <w:rsid w:val="004C6C69"/>
    <w:rsid w:val="004C7DBA"/>
    <w:rsid w:val="004D031B"/>
    <w:rsid w:val="004D377A"/>
    <w:rsid w:val="004D3A99"/>
    <w:rsid w:val="004D5921"/>
    <w:rsid w:val="004D73D4"/>
    <w:rsid w:val="004E20AA"/>
    <w:rsid w:val="004E286B"/>
    <w:rsid w:val="004E3886"/>
    <w:rsid w:val="004E5FD2"/>
    <w:rsid w:val="004F1684"/>
    <w:rsid w:val="004F47EA"/>
    <w:rsid w:val="004F7067"/>
    <w:rsid w:val="005000DB"/>
    <w:rsid w:val="0050386A"/>
    <w:rsid w:val="00503D02"/>
    <w:rsid w:val="005047C3"/>
    <w:rsid w:val="00506A60"/>
    <w:rsid w:val="00507800"/>
    <w:rsid w:val="005141B2"/>
    <w:rsid w:val="00516D97"/>
    <w:rsid w:val="0051726C"/>
    <w:rsid w:val="00517D31"/>
    <w:rsid w:val="00517F44"/>
    <w:rsid w:val="00523FF6"/>
    <w:rsid w:val="005253A1"/>
    <w:rsid w:val="00532BC7"/>
    <w:rsid w:val="00533C06"/>
    <w:rsid w:val="00534D66"/>
    <w:rsid w:val="005355CE"/>
    <w:rsid w:val="00537471"/>
    <w:rsid w:val="00537D69"/>
    <w:rsid w:val="0054166A"/>
    <w:rsid w:val="0054299B"/>
    <w:rsid w:val="00542C2F"/>
    <w:rsid w:val="00542CAE"/>
    <w:rsid w:val="00542D39"/>
    <w:rsid w:val="005443E9"/>
    <w:rsid w:val="00544680"/>
    <w:rsid w:val="005447ED"/>
    <w:rsid w:val="00544B06"/>
    <w:rsid w:val="005455D2"/>
    <w:rsid w:val="00547D67"/>
    <w:rsid w:val="00555D64"/>
    <w:rsid w:val="00556B73"/>
    <w:rsid w:val="005576E0"/>
    <w:rsid w:val="00560008"/>
    <w:rsid w:val="0056003B"/>
    <w:rsid w:val="00560A56"/>
    <w:rsid w:val="005656A5"/>
    <w:rsid w:val="0057106A"/>
    <w:rsid w:val="0057344F"/>
    <w:rsid w:val="0057460B"/>
    <w:rsid w:val="00576F2E"/>
    <w:rsid w:val="00577C50"/>
    <w:rsid w:val="005804F2"/>
    <w:rsid w:val="0058158C"/>
    <w:rsid w:val="005815E7"/>
    <w:rsid w:val="005852AD"/>
    <w:rsid w:val="00586F6E"/>
    <w:rsid w:val="00587817"/>
    <w:rsid w:val="00587A82"/>
    <w:rsid w:val="00590B68"/>
    <w:rsid w:val="005928DE"/>
    <w:rsid w:val="0059674F"/>
    <w:rsid w:val="005A0B6A"/>
    <w:rsid w:val="005A131C"/>
    <w:rsid w:val="005A2A63"/>
    <w:rsid w:val="005A5002"/>
    <w:rsid w:val="005A6CF9"/>
    <w:rsid w:val="005A7410"/>
    <w:rsid w:val="005A7881"/>
    <w:rsid w:val="005A7DA5"/>
    <w:rsid w:val="005B2B9C"/>
    <w:rsid w:val="005B61EE"/>
    <w:rsid w:val="005C1506"/>
    <w:rsid w:val="005C4425"/>
    <w:rsid w:val="005C4E6F"/>
    <w:rsid w:val="005C6BC2"/>
    <w:rsid w:val="005C7D87"/>
    <w:rsid w:val="005D3CF7"/>
    <w:rsid w:val="005D6399"/>
    <w:rsid w:val="005D6426"/>
    <w:rsid w:val="005D763D"/>
    <w:rsid w:val="005E1BC6"/>
    <w:rsid w:val="005E1BCB"/>
    <w:rsid w:val="005E22B2"/>
    <w:rsid w:val="005E4218"/>
    <w:rsid w:val="005E6A1B"/>
    <w:rsid w:val="005F01FE"/>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8BF"/>
    <w:rsid w:val="00661E7E"/>
    <w:rsid w:val="0066242A"/>
    <w:rsid w:val="00665BF4"/>
    <w:rsid w:val="00671362"/>
    <w:rsid w:val="006717FA"/>
    <w:rsid w:val="00671A9B"/>
    <w:rsid w:val="00672865"/>
    <w:rsid w:val="00676956"/>
    <w:rsid w:val="00677781"/>
    <w:rsid w:val="0068021C"/>
    <w:rsid w:val="00680596"/>
    <w:rsid w:val="00680F26"/>
    <w:rsid w:val="00684C61"/>
    <w:rsid w:val="00685E3E"/>
    <w:rsid w:val="006868CC"/>
    <w:rsid w:val="006927DF"/>
    <w:rsid w:val="006947D9"/>
    <w:rsid w:val="006A040D"/>
    <w:rsid w:val="006A151D"/>
    <w:rsid w:val="006A1F7F"/>
    <w:rsid w:val="006A2A9B"/>
    <w:rsid w:val="006A2F08"/>
    <w:rsid w:val="006A3225"/>
    <w:rsid w:val="006A42A6"/>
    <w:rsid w:val="006A50D2"/>
    <w:rsid w:val="006A593A"/>
    <w:rsid w:val="006A64FD"/>
    <w:rsid w:val="006A731D"/>
    <w:rsid w:val="006A781C"/>
    <w:rsid w:val="006B11BB"/>
    <w:rsid w:val="006C0AD2"/>
    <w:rsid w:val="006C30F7"/>
    <w:rsid w:val="006C6916"/>
    <w:rsid w:val="006D257D"/>
    <w:rsid w:val="006D2EB6"/>
    <w:rsid w:val="006D3594"/>
    <w:rsid w:val="006D4644"/>
    <w:rsid w:val="006D5E03"/>
    <w:rsid w:val="006D70E7"/>
    <w:rsid w:val="006D7A88"/>
    <w:rsid w:val="006E5F18"/>
    <w:rsid w:val="006E74A8"/>
    <w:rsid w:val="006F0317"/>
    <w:rsid w:val="006F1DDA"/>
    <w:rsid w:val="006F2DDB"/>
    <w:rsid w:val="006F349F"/>
    <w:rsid w:val="007006E7"/>
    <w:rsid w:val="00700770"/>
    <w:rsid w:val="00700E5D"/>
    <w:rsid w:val="00701C10"/>
    <w:rsid w:val="00702B7B"/>
    <w:rsid w:val="00702B8B"/>
    <w:rsid w:val="00703DFC"/>
    <w:rsid w:val="007056E5"/>
    <w:rsid w:val="00706042"/>
    <w:rsid w:val="00711746"/>
    <w:rsid w:val="00712D80"/>
    <w:rsid w:val="007211F7"/>
    <w:rsid w:val="00721484"/>
    <w:rsid w:val="0072275A"/>
    <w:rsid w:val="00725A58"/>
    <w:rsid w:val="007260E0"/>
    <w:rsid w:val="007326F0"/>
    <w:rsid w:val="007330CF"/>
    <w:rsid w:val="0073535A"/>
    <w:rsid w:val="007358FC"/>
    <w:rsid w:val="00736BCD"/>
    <w:rsid w:val="00742665"/>
    <w:rsid w:val="00742D69"/>
    <w:rsid w:val="00743B96"/>
    <w:rsid w:val="0075205F"/>
    <w:rsid w:val="00755797"/>
    <w:rsid w:val="0076105C"/>
    <w:rsid w:val="00763616"/>
    <w:rsid w:val="00763CBA"/>
    <w:rsid w:val="00772DC7"/>
    <w:rsid w:val="00773362"/>
    <w:rsid w:val="00775D2F"/>
    <w:rsid w:val="00780F7B"/>
    <w:rsid w:val="007812CD"/>
    <w:rsid w:val="00782F2C"/>
    <w:rsid w:val="0078674F"/>
    <w:rsid w:val="00787387"/>
    <w:rsid w:val="0079098B"/>
    <w:rsid w:val="00791480"/>
    <w:rsid w:val="00793F65"/>
    <w:rsid w:val="00797668"/>
    <w:rsid w:val="007A468B"/>
    <w:rsid w:val="007A51B7"/>
    <w:rsid w:val="007A63D4"/>
    <w:rsid w:val="007A7287"/>
    <w:rsid w:val="007A79B8"/>
    <w:rsid w:val="007B0D78"/>
    <w:rsid w:val="007B0D95"/>
    <w:rsid w:val="007B317A"/>
    <w:rsid w:val="007B6A75"/>
    <w:rsid w:val="007B6D77"/>
    <w:rsid w:val="007B728A"/>
    <w:rsid w:val="007B73E3"/>
    <w:rsid w:val="007B781D"/>
    <w:rsid w:val="007B7EA7"/>
    <w:rsid w:val="007C1403"/>
    <w:rsid w:val="007C6944"/>
    <w:rsid w:val="007C7D67"/>
    <w:rsid w:val="007D011F"/>
    <w:rsid w:val="007D320E"/>
    <w:rsid w:val="007D4EF2"/>
    <w:rsid w:val="007D5261"/>
    <w:rsid w:val="007D7053"/>
    <w:rsid w:val="007D7AEF"/>
    <w:rsid w:val="007E0C26"/>
    <w:rsid w:val="007E17AF"/>
    <w:rsid w:val="007E19D8"/>
    <w:rsid w:val="007E1B64"/>
    <w:rsid w:val="007E2528"/>
    <w:rsid w:val="007E55D0"/>
    <w:rsid w:val="007E5888"/>
    <w:rsid w:val="007E7E53"/>
    <w:rsid w:val="007F2A95"/>
    <w:rsid w:val="007F4553"/>
    <w:rsid w:val="007F4DDC"/>
    <w:rsid w:val="007F5659"/>
    <w:rsid w:val="007F64DF"/>
    <w:rsid w:val="007F679D"/>
    <w:rsid w:val="007F76C0"/>
    <w:rsid w:val="00800375"/>
    <w:rsid w:val="00802FEF"/>
    <w:rsid w:val="008032A3"/>
    <w:rsid w:val="008032BC"/>
    <w:rsid w:val="008032F3"/>
    <w:rsid w:val="00806DB4"/>
    <w:rsid w:val="00812353"/>
    <w:rsid w:val="008123D3"/>
    <w:rsid w:val="00812573"/>
    <w:rsid w:val="00815139"/>
    <w:rsid w:val="00815653"/>
    <w:rsid w:val="008160B0"/>
    <w:rsid w:val="008167F9"/>
    <w:rsid w:val="00817655"/>
    <w:rsid w:val="0082015B"/>
    <w:rsid w:val="00821874"/>
    <w:rsid w:val="008228AB"/>
    <w:rsid w:val="00822C88"/>
    <w:rsid w:val="00823DBB"/>
    <w:rsid w:val="00831A26"/>
    <w:rsid w:val="00832528"/>
    <w:rsid w:val="008337DA"/>
    <w:rsid w:val="00833AE1"/>
    <w:rsid w:val="00833DBB"/>
    <w:rsid w:val="0083601E"/>
    <w:rsid w:val="00836244"/>
    <w:rsid w:val="008446A1"/>
    <w:rsid w:val="00847570"/>
    <w:rsid w:val="00851BD0"/>
    <w:rsid w:val="00852B0A"/>
    <w:rsid w:val="00852F0E"/>
    <w:rsid w:val="00853287"/>
    <w:rsid w:val="00853B24"/>
    <w:rsid w:val="00853CCA"/>
    <w:rsid w:val="008559FA"/>
    <w:rsid w:val="008569FC"/>
    <w:rsid w:val="008574DE"/>
    <w:rsid w:val="00860979"/>
    <w:rsid w:val="00862921"/>
    <w:rsid w:val="00863E62"/>
    <w:rsid w:val="00864E9D"/>
    <w:rsid w:val="00866D8E"/>
    <w:rsid w:val="008714B2"/>
    <w:rsid w:val="008714E5"/>
    <w:rsid w:val="008717BF"/>
    <w:rsid w:val="00871D7D"/>
    <w:rsid w:val="00874B35"/>
    <w:rsid w:val="00876B4D"/>
    <w:rsid w:val="00880CB6"/>
    <w:rsid w:val="00881FA8"/>
    <w:rsid w:val="0088355B"/>
    <w:rsid w:val="0088532B"/>
    <w:rsid w:val="008938A0"/>
    <w:rsid w:val="00893D45"/>
    <w:rsid w:val="008941AF"/>
    <w:rsid w:val="0089603D"/>
    <w:rsid w:val="00897EA1"/>
    <w:rsid w:val="008A0A8F"/>
    <w:rsid w:val="008A0EDB"/>
    <w:rsid w:val="008A173C"/>
    <w:rsid w:val="008A20AA"/>
    <w:rsid w:val="008A3615"/>
    <w:rsid w:val="008A392C"/>
    <w:rsid w:val="008A3A14"/>
    <w:rsid w:val="008A41A9"/>
    <w:rsid w:val="008A480D"/>
    <w:rsid w:val="008A5106"/>
    <w:rsid w:val="008B2967"/>
    <w:rsid w:val="008B74B1"/>
    <w:rsid w:val="008C0446"/>
    <w:rsid w:val="008C42A7"/>
    <w:rsid w:val="008C55CF"/>
    <w:rsid w:val="008D6714"/>
    <w:rsid w:val="008D67D1"/>
    <w:rsid w:val="008E5D3F"/>
    <w:rsid w:val="008E683C"/>
    <w:rsid w:val="008E737C"/>
    <w:rsid w:val="008F10B3"/>
    <w:rsid w:val="008F1400"/>
    <w:rsid w:val="008F1EBC"/>
    <w:rsid w:val="008F2964"/>
    <w:rsid w:val="008F4013"/>
    <w:rsid w:val="008F7094"/>
    <w:rsid w:val="008F7AF6"/>
    <w:rsid w:val="0090236C"/>
    <w:rsid w:val="00903252"/>
    <w:rsid w:val="00903921"/>
    <w:rsid w:val="009060DC"/>
    <w:rsid w:val="00907A70"/>
    <w:rsid w:val="0091572D"/>
    <w:rsid w:val="009171BF"/>
    <w:rsid w:val="0091722F"/>
    <w:rsid w:val="00920D81"/>
    <w:rsid w:val="00923E20"/>
    <w:rsid w:val="009259A7"/>
    <w:rsid w:val="009261ED"/>
    <w:rsid w:val="00930815"/>
    <w:rsid w:val="00930D38"/>
    <w:rsid w:val="00935218"/>
    <w:rsid w:val="00936186"/>
    <w:rsid w:val="00940218"/>
    <w:rsid w:val="009421B7"/>
    <w:rsid w:val="00944101"/>
    <w:rsid w:val="0095052A"/>
    <w:rsid w:val="00951728"/>
    <w:rsid w:val="00955969"/>
    <w:rsid w:val="00956B4B"/>
    <w:rsid w:val="009570D1"/>
    <w:rsid w:val="00957CBC"/>
    <w:rsid w:val="0096054D"/>
    <w:rsid w:val="009617E1"/>
    <w:rsid w:val="00963C4E"/>
    <w:rsid w:val="009651EF"/>
    <w:rsid w:val="009703AD"/>
    <w:rsid w:val="009712D4"/>
    <w:rsid w:val="009722CF"/>
    <w:rsid w:val="009747BF"/>
    <w:rsid w:val="00974EBC"/>
    <w:rsid w:val="009759FC"/>
    <w:rsid w:val="00975BAC"/>
    <w:rsid w:val="00984E58"/>
    <w:rsid w:val="009861EB"/>
    <w:rsid w:val="00992B49"/>
    <w:rsid w:val="00992F76"/>
    <w:rsid w:val="00993295"/>
    <w:rsid w:val="0099391A"/>
    <w:rsid w:val="009953A0"/>
    <w:rsid w:val="00995E70"/>
    <w:rsid w:val="009974FE"/>
    <w:rsid w:val="009A0922"/>
    <w:rsid w:val="009A0B36"/>
    <w:rsid w:val="009A21B3"/>
    <w:rsid w:val="009A4DEB"/>
    <w:rsid w:val="009A5D87"/>
    <w:rsid w:val="009A683F"/>
    <w:rsid w:val="009B6882"/>
    <w:rsid w:val="009D4F0C"/>
    <w:rsid w:val="009E3113"/>
    <w:rsid w:val="009E313A"/>
    <w:rsid w:val="009E373F"/>
    <w:rsid w:val="009E69C7"/>
    <w:rsid w:val="009E6E78"/>
    <w:rsid w:val="009E706B"/>
    <w:rsid w:val="009F2B60"/>
    <w:rsid w:val="009F2CC6"/>
    <w:rsid w:val="009F6334"/>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4BF"/>
    <w:rsid w:val="00A43945"/>
    <w:rsid w:val="00A451C0"/>
    <w:rsid w:val="00A46C7F"/>
    <w:rsid w:val="00A47470"/>
    <w:rsid w:val="00A475AF"/>
    <w:rsid w:val="00A53C2D"/>
    <w:rsid w:val="00A54648"/>
    <w:rsid w:val="00A54CB3"/>
    <w:rsid w:val="00A61D8C"/>
    <w:rsid w:val="00A624E8"/>
    <w:rsid w:val="00A66C5E"/>
    <w:rsid w:val="00A67CD9"/>
    <w:rsid w:val="00A7137C"/>
    <w:rsid w:val="00A7199D"/>
    <w:rsid w:val="00A71F4E"/>
    <w:rsid w:val="00A73C84"/>
    <w:rsid w:val="00A74864"/>
    <w:rsid w:val="00A7713B"/>
    <w:rsid w:val="00A7740C"/>
    <w:rsid w:val="00A7764B"/>
    <w:rsid w:val="00A817D6"/>
    <w:rsid w:val="00A81A8C"/>
    <w:rsid w:val="00A8280F"/>
    <w:rsid w:val="00A87AD7"/>
    <w:rsid w:val="00A911EB"/>
    <w:rsid w:val="00A9179F"/>
    <w:rsid w:val="00A91E7A"/>
    <w:rsid w:val="00A927A6"/>
    <w:rsid w:val="00A93608"/>
    <w:rsid w:val="00AA2102"/>
    <w:rsid w:val="00AA532F"/>
    <w:rsid w:val="00AA78EC"/>
    <w:rsid w:val="00AA7B34"/>
    <w:rsid w:val="00AB063E"/>
    <w:rsid w:val="00AB1400"/>
    <w:rsid w:val="00AB15A5"/>
    <w:rsid w:val="00AB1C45"/>
    <w:rsid w:val="00AB36DC"/>
    <w:rsid w:val="00AB4F82"/>
    <w:rsid w:val="00AB5243"/>
    <w:rsid w:val="00AC2AC7"/>
    <w:rsid w:val="00AC3FDF"/>
    <w:rsid w:val="00AC42F2"/>
    <w:rsid w:val="00AC4429"/>
    <w:rsid w:val="00AC4C40"/>
    <w:rsid w:val="00AC4C4F"/>
    <w:rsid w:val="00AC6D73"/>
    <w:rsid w:val="00AC7D1E"/>
    <w:rsid w:val="00AD282D"/>
    <w:rsid w:val="00AD2F31"/>
    <w:rsid w:val="00AD79AB"/>
    <w:rsid w:val="00AD7F3D"/>
    <w:rsid w:val="00AE2EE5"/>
    <w:rsid w:val="00AE3331"/>
    <w:rsid w:val="00AE4237"/>
    <w:rsid w:val="00AE48AD"/>
    <w:rsid w:val="00AE4A1C"/>
    <w:rsid w:val="00AF05EA"/>
    <w:rsid w:val="00AF0C7D"/>
    <w:rsid w:val="00AF1E4B"/>
    <w:rsid w:val="00AF557A"/>
    <w:rsid w:val="00AF5716"/>
    <w:rsid w:val="00AF59D4"/>
    <w:rsid w:val="00AF6377"/>
    <w:rsid w:val="00AF6834"/>
    <w:rsid w:val="00B01707"/>
    <w:rsid w:val="00B01FF3"/>
    <w:rsid w:val="00B02359"/>
    <w:rsid w:val="00B05590"/>
    <w:rsid w:val="00B058D4"/>
    <w:rsid w:val="00B06B0F"/>
    <w:rsid w:val="00B071C6"/>
    <w:rsid w:val="00B07AFB"/>
    <w:rsid w:val="00B10FEC"/>
    <w:rsid w:val="00B12508"/>
    <w:rsid w:val="00B130F4"/>
    <w:rsid w:val="00B145BA"/>
    <w:rsid w:val="00B15A8E"/>
    <w:rsid w:val="00B16AA8"/>
    <w:rsid w:val="00B17FE2"/>
    <w:rsid w:val="00B21EA9"/>
    <w:rsid w:val="00B30164"/>
    <w:rsid w:val="00B30609"/>
    <w:rsid w:val="00B34184"/>
    <w:rsid w:val="00B361FA"/>
    <w:rsid w:val="00B37032"/>
    <w:rsid w:val="00B37480"/>
    <w:rsid w:val="00B40CE4"/>
    <w:rsid w:val="00B40F85"/>
    <w:rsid w:val="00B424AA"/>
    <w:rsid w:val="00B43A05"/>
    <w:rsid w:val="00B44125"/>
    <w:rsid w:val="00B44FC2"/>
    <w:rsid w:val="00B4501E"/>
    <w:rsid w:val="00B45530"/>
    <w:rsid w:val="00B50261"/>
    <w:rsid w:val="00B505E7"/>
    <w:rsid w:val="00B51781"/>
    <w:rsid w:val="00B52AC5"/>
    <w:rsid w:val="00B5528B"/>
    <w:rsid w:val="00B56201"/>
    <w:rsid w:val="00B609D7"/>
    <w:rsid w:val="00B62BC4"/>
    <w:rsid w:val="00B6327D"/>
    <w:rsid w:val="00B63E54"/>
    <w:rsid w:val="00B655AC"/>
    <w:rsid w:val="00B67497"/>
    <w:rsid w:val="00B7148A"/>
    <w:rsid w:val="00B720CB"/>
    <w:rsid w:val="00B729B0"/>
    <w:rsid w:val="00B741FD"/>
    <w:rsid w:val="00B74246"/>
    <w:rsid w:val="00B75EA6"/>
    <w:rsid w:val="00B7659D"/>
    <w:rsid w:val="00B8239C"/>
    <w:rsid w:val="00B84950"/>
    <w:rsid w:val="00B86802"/>
    <w:rsid w:val="00B86D4D"/>
    <w:rsid w:val="00B87CDB"/>
    <w:rsid w:val="00B922D4"/>
    <w:rsid w:val="00B9513A"/>
    <w:rsid w:val="00B95833"/>
    <w:rsid w:val="00B974E8"/>
    <w:rsid w:val="00BA165B"/>
    <w:rsid w:val="00BA3FDF"/>
    <w:rsid w:val="00BA46C8"/>
    <w:rsid w:val="00BA6623"/>
    <w:rsid w:val="00BA6A2C"/>
    <w:rsid w:val="00BA7E6E"/>
    <w:rsid w:val="00BB21F3"/>
    <w:rsid w:val="00BB2A49"/>
    <w:rsid w:val="00BB340B"/>
    <w:rsid w:val="00BB35E9"/>
    <w:rsid w:val="00BB681C"/>
    <w:rsid w:val="00BB7BB3"/>
    <w:rsid w:val="00BC0461"/>
    <w:rsid w:val="00BC3AE3"/>
    <w:rsid w:val="00BC4CC9"/>
    <w:rsid w:val="00BC50CC"/>
    <w:rsid w:val="00BC5A36"/>
    <w:rsid w:val="00BC66D3"/>
    <w:rsid w:val="00BC71F2"/>
    <w:rsid w:val="00BC723F"/>
    <w:rsid w:val="00BD1D28"/>
    <w:rsid w:val="00BD768D"/>
    <w:rsid w:val="00BE439D"/>
    <w:rsid w:val="00BE7021"/>
    <w:rsid w:val="00BE77D0"/>
    <w:rsid w:val="00BF3857"/>
    <w:rsid w:val="00BF7299"/>
    <w:rsid w:val="00C039F2"/>
    <w:rsid w:val="00C04E68"/>
    <w:rsid w:val="00C14623"/>
    <w:rsid w:val="00C14ECD"/>
    <w:rsid w:val="00C15993"/>
    <w:rsid w:val="00C15F41"/>
    <w:rsid w:val="00C1606F"/>
    <w:rsid w:val="00C16447"/>
    <w:rsid w:val="00C173B9"/>
    <w:rsid w:val="00C17EFA"/>
    <w:rsid w:val="00C2017F"/>
    <w:rsid w:val="00C228B1"/>
    <w:rsid w:val="00C2303D"/>
    <w:rsid w:val="00C23EF5"/>
    <w:rsid w:val="00C240C4"/>
    <w:rsid w:val="00C25550"/>
    <w:rsid w:val="00C26731"/>
    <w:rsid w:val="00C26E14"/>
    <w:rsid w:val="00C305C6"/>
    <w:rsid w:val="00C31020"/>
    <w:rsid w:val="00C33CF0"/>
    <w:rsid w:val="00C35403"/>
    <w:rsid w:val="00C3604E"/>
    <w:rsid w:val="00C41732"/>
    <w:rsid w:val="00C43557"/>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3D38"/>
    <w:rsid w:val="00CA5010"/>
    <w:rsid w:val="00CA510F"/>
    <w:rsid w:val="00CA56DD"/>
    <w:rsid w:val="00CA63D1"/>
    <w:rsid w:val="00CA6733"/>
    <w:rsid w:val="00CA78E3"/>
    <w:rsid w:val="00CB13EE"/>
    <w:rsid w:val="00CB1CA1"/>
    <w:rsid w:val="00CB30BA"/>
    <w:rsid w:val="00CB3C2B"/>
    <w:rsid w:val="00CB3E6D"/>
    <w:rsid w:val="00CC5FAA"/>
    <w:rsid w:val="00CC6B53"/>
    <w:rsid w:val="00CC6D8D"/>
    <w:rsid w:val="00CC731D"/>
    <w:rsid w:val="00CD1037"/>
    <w:rsid w:val="00CD1B99"/>
    <w:rsid w:val="00CD3039"/>
    <w:rsid w:val="00CD56CF"/>
    <w:rsid w:val="00CD7D88"/>
    <w:rsid w:val="00CE3610"/>
    <w:rsid w:val="00CE3C58"/>
    <w:rsid w:val="00CE5111"/>
    <w:rsid w:val="00CE5316"/>
    <w:rsid w:val="00CE7DCA"/>
    <w:rsid w:val="00CF0BFE"/>
    <w:rsid w:val="00CF1BC6"/>
    <w:rsid w:val="00CF2CDE"/>
    <w:rsid w:val="00CF316A"/>
    <w:rsid w:val="00CF44A0"/>
    <w:rsid w:val="00CF50CA"/>
    <w:rsid w:val="00CF65F0"/>
    <w:rsid w:val="00D0105C"/>
    <w:rsid w:val="00D011E4"/>
    <w:rsid w:val="00D0296E"/>
    <w:rsid w:val="00D049D4"/>
    <w:rsid w:val="00D07285"/>
    <w:rsid w:val="00D07DD9"/>
    <w:rsid w:val="00D1047C"/>
    <w:rsid w:val="00D14FF0"/>
    <w:rsid w:val="00D150C9"/>
    <w:rsid w:val="00D16D0F"/>
    <w:rsid w:val="00D17473"/>
    <w:rsid w:val="00D17726"/>
    <w:rsid w:val="00D24671"/>
    <w:rsid w:val="00D30244"/>
    <w:rsid w:val="00D302FF"/>
    <w:rsid w:val="00D30C6A"/>
    <w:rsid w:val="00D31E19"/>
    <w:rsid w:val="00D32077"/>
    <w:rsid w:val="00D341A4"/>
    <w:rsid w:val="00D34204"/>
    <w:rsid w:val="00D3671C"/>
    <w:rsid w:val="00D36C79"/>
    <w:rsid w:val="00D41ABA"/>
    <w:rsid w:val="00D4456E"/>
    <w:rsid w:val="00D4517C"/>
    <w:rsid w:val="00D46883"/>
    <w:rsid w:val="00D50968"/>
    <w:rsid w:val="00D56BC1"/>
    <w:rsid w:val="00D6181F"/>
    <w:rsid w:val="00D646FD"/>
    <w:rsid w:val="00D66789"/>
    <w:rsid w:val="00D6691A"/>
    <w:rsid w:val="00D72D5E"/>
    <w:rsid w:val="00D761CF"/>
    <w:rsid w:val="00D76DC8"/>
    <w:rsid w:val="00D77294"/>
    <w:rsid w:val="00D8085A"/>
    <w:rsid w:val="00D81A5E"/>
    <w:rsid w:val="00D81D93"/>
    <w:rsid w:val="00D85F3F"/>
    <w:rsid w:val="00D8794E"/>
    <w:rsid w:val="00D918A5"/>
    <w:rsid w:val="00D928B0"/>
    <w:rsid w:val="00D945C7"/>
    <w:rsid w:val="00D95619"/>
    <w:rsid w:val="00D967DA"/>
    <w:rsid w:val="00D96D2D"/>
    <w:rsid w:val="00DA2003"/>
    <w:rsid w:val="00DA22D2"/>
    <w:rsid w:val="00DA27A5"/>
    <w:rsid w:val="00DA2EBA"/>
    <w:rsid w:val="00DA50A0"/>
    <w:rsid w:val="00DA5212"/>
    <w:rsid w:val="00DA6168"/>
    <w:rsid w:val="00DA6B0F"/>
    <w:rsid w:val="00DB0597"/>
    <w:rsid w:val="00DB216A"/>
    <w:rsid w:val="00DB42FC"/>
    <w:rsid w:val="00DB483D"/>
    <w:rsid w:val="00DB4A3A"/>
    <w:rsid w:val="00DB76B7"/>
    <w:rsid w:val="00DB7720"/>
    <w:rsid w:val="00DC1293"/>
    <w:rsid w:val="00DC2EEC"/>
    <w:rsid w:val="00DC5A37"/>
    <w:rsid w:val="00DD0813"/>
    <w:rsid w:val="00DD36D3"/>
    <w:rsid w:val="00DD4C02"/>
    <w:rsid w:val="00DD730B"/>
    <w:rsid w:val="00DE0B1E"/>
    <w:rsid w:val="00DE38FE"/>
    <w:rsid w:val="00DE3C97"/>
    <w:rsid w:val="00DE3DCC"/>
    <w:rsid w:val="00DE53D5"/>
    <w:rsid w:val="00DE7D3D"/>
    <w:rsid w:val="00DF3571"/>
    <w:rsid w:val="00DF4726"/>
    <w:rsid w:val="00E01A58"/>
    <w:rsid w:val="00E03199"/>
    <w:rsid w:val="00E07BB3"/>
    <w:rsid w:val="00E10798"/>
    <w:rsid w:val="00E10A2F"/>
    <w:rsid w:val="00E11ADE"/>
    <w:rsid w:val="00E13419"/>
    <w:rsid w:val="00E20100"/>
    <w:rsid w:val="00E20497"/>
    <w:rsid w:val="00E221CA"/>
    <w:rsid w:val="00E22FB8"/>
    <w:rsid w:val="00E23A03"/>
    <w:rsid w:val="00E27174"/>
    <w:rsid w:val="00E346E0"/>
    <w:rsid w:val="00E3481D"/>
    <w:rsid w:val="00E35E86"/>
    <w:rsid w:val="00E35EEF"/>
    <w:rsid w:val="00E36967"/>
    <w:rsid w:val="00E36E9F"/>
    <w:rsid w:val="00E419E8"/>
    <w:rsid w:val="00E43249"/>
    <w:rsid w:val="00E53A3C"/>
    <w:rsid w:val="00E54B8C"/>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0D0"/>
    <w:rsid w:val="00E91CB0"/>
    <w:rsid w:val="00EA1565"/>
    <w:rsid w:val="00EA1DB6"/>
    <w:rsid w:val="00EA4778"/>
    <w:rsid w:val="00EA508E"/>
    <w:rsid w:val="00EB1081"/>
    <w:rsid w:val="00EB2E51"/>
    <w:rsid w:val="00EB565F"/>
    <w:rsid w:val="00EB6714"/>
    <w:rsid w:val="00EB6953"/>
    <w:rsid w:val="00EB767B"/>
    <w:rsid w:val="00EC00EE"/>
    <w:rsid w:val="00EC2FC9"/>
    <w:rsid w:val="00EC328A"/>
    <w:rsid w:val="00EC3D91"/>
    <w:rsid w:val="00EC4A9C"/>
    <w:rsid w:val="00EC677D"/>
    <w:rsid w:val="00EC6B3E"/>
    <w:rsid w:val="00EC6BA9"/>
    <w:rsid w:val="00EC773F"/>
    <w:rsid w:val="00EC79A7"/>
    <w:rsid w:val="00ED0026"/>
    <w:rsid w:val="00ED0162"/>
    <w:rsid w:val="00ED23F8"/>
    <w:rsid w:val="00ED7E9C"/>
    <w:rsid w:val="00EE0BE2"/>
    <w:rsid w:val="00EE30FE"/>
    <w:rsid w:val="00EE4EC8"/>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3DA4"/>
    <w:rsid w:val="00F45000"/>
    <w:rsid w:val="00F510D5"/>
    <w:rsid w:val="00F51F74"/>
    <w:rsid w:val="00F555B9"/>
    <w:rsid w:val="00F55719"/>
    <w:rsid w:val="00F55FD8"/>
    <w:rsid w:val="00F5666D"/>
    <w:rsid w:val="00F57EB4"/>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3568"/>
    <w:rsid w:val="00F93C11"/>
    <w:rsid w:val="00F94704"/>
    <w:rsid w:val="00F97E5D"/>
    <w:rsid w:val="00FA279A"/>
    <w:rsid w:val="00FA287C"/>
    <w:rsid w:val="00FA29C2"/>
    <w:rsid w:val="00FA2AF0"/>
    <w:rsid w:val="00FA350C"/>
    <w:rsid w:val="00FA7469"/>
    <w:rsid w:val="00FB0DF0"/>
    <w:rsid w:val="00FB2873"/>
    <w:rsid w:val="00FB57B2"/>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2019-10-16T22:52:00Z</cp:lastPrinted>
  <dcterms:created xsi:type="dcterms:W3CDTF">2020-01-31T00:58:00Z</dcterms:created>
  <dcterms:modified xsi:type="dcterms:W3CDTF">2020-02-12T23:24:00Z</dcterms:modified>
</cp:coreProperties>
</file>